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3478" w14:textId="77777777" w:rsidR="00CA45DD" w:rsidRDefault="001503AE" w:rsidP="00791920">
      <w:pPr>
        <w:jc w:val="center"/>
        <w:rPr>
          <w:rFonts w:ascii="Segoe UI Light" w:hAnsi="Segoe UI Light"/>
          <w:b/>
          <w:sz w:val="96"/>
          <w:szCs w:val="96"/>
        </w:rPr>
      </w:pPr>
      <w:r>
        <w:rPr>
          <w:rFonts w:ascii="Segoe UI Light" w:hAnsi="Segoe UI Light"/>
          <w:b/>
          <w:noProof/>
          <w:sz w:val="96"/>
          <w:szCs w:val="96"/>
          <w:lang w:val="en-GB" w:eastAsia="en-GB"/>
        </w:rPr>
        <mc:AlternateContent>
          <mc:Choice Requires="wps">
            <w:drawing>
              <wp:anchor distT="0" distB="0" distL="114300" distR="114300" simplePos="0" relativeHeight="251672064" behindDoc="0" locked="0" layoutInCell="1" allowOverlap="1" wp14:anchorId="7FD2A33C" wp14:editId="4ECD3273">
                <wp:simplePos x="0" y="0"/>
                <wp:positionH relativeFrom="column">
                  <wp:posOffset>953135</wp:posOffset>
                </wp:positionH>
                <wp:positionV relativeFrom="paragraph">
                  <wp:posOffset>57150</wp:posOffset>
                </wp:positionV>
                <wp:extent cx="3961765" cy="1323975"/>
                <wp:effectExtent l="635" t="6350" r="12700" b="15875"/>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1323975"/>
                        </a:xfrm>
                        <a:prstGeom prst="rect">
                          <a:avLst/>
                        </a:prstGeom>
                        <a:solidFill>
                          <a:srgbClr val="FFFFFF"/>
                        </a:solidFill>
                        <a:ln w="9525">
                          <a:solidFill>
                            <a:srgbClr val="000000"/>
                          </a:solidFill>
                          <a:miter lim="800000"/>
                          <a:headEnd/>
                          <a:tailEnd/>
                        </a:ln>
                      </wps:spPr>
                      <wps:txbx>
                        <w:txbxContent>
                          <w:p w14:paraId="1F01AB56" w14:textId="77777777" w:rsidR="00657700" w:rsidRDefault="00657700">
                            <w:r>
                              <w:rPr>
                                <w:rFonts w:ascii="Segoe UI Light" w:hAnsi="Segoe UI Light"/>
                                <w:b/>
                                <w:noProof/>
                                <w:sz w:val="32"/>
                                <w:szCs w:val="32"/>
                                <w:lang w:val="en-GB" w:eastAsia="en-GB"/>
                              </w:rPr>
                              <w:drawing>
                                <wp:inline distT="0" distB="0" distL="0" distR="0" wp14:anchorId="234286F7" wp14:editId="4A407816">
                                  <wp:extent cx="3632200" cy="1016000"/>
                                  <wp:effectExtent l="0" t="0" r="0" b="0"/>
                                  <wp:docPr id="1"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101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2A33C" id="_x0000_t202" coordsize="21600,21600" o:spt="202" path="m0,0l0,21600,21600,21600,21600,0xe">
                <v:stroke joinstyle="miter"/>
                <v:path gradientshapeok="t" o:connecttype="rect"/>
              </v:shapetype>
              <v:shape id="Text Box 77" o:spid="_x0000_s1026" type="#_x0000_t202" style="position:absolute;left:0;text-align:left;margin-left:75.05pt;margin-top:4.5pt;width:311.95pt;height:10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">
                <v:textbox>
                  <w:txbxContent>
                    <w:p w14:paraId="1F01AB56" w14:textId="77777777" w:rsidR="00657700" w:rsidRDefault="00657700">
                      <w:r>
                        <w:rPr>
                          <w:rFonts w:ascii="Segoe UI Light" w:hAnsi="Segoe UI Light"/>
                          <w:b/>
                          <w:noProof/>
                          <w:sz w:val="32"/>
                          <w:szCs w:val="32"/>
                          <w:lang w:val="en-GB" w:eastAsia="en-GB"/>
                        </w:rPr>
                        <w:drawing>
                          <wp:inline distT="0" distB="0" distL="0" distR="0" wp14:anchorId="234286F7" wp14:editId="4A407816">
                            <wp:extent cx="3632200" cy="1016000"/>
                            <wp:effectExtent l="0" t="0" r="0" b="0"/>
                            <wp:docPr id="1"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1016000"/>
                                    </a:xfrm>
                                    <a:prstGeom prst="rect">
                                      <a:avLst/>
                                    </a:prstGeom>
                                    <a:noFill/>
                                    <a:ln>
                                      <a:noFill/>
                                    </a:ln>
                                  </pic:spPr>
                                </pic:pic>
                              </a:graphicData>
                            </a:graphic>
                          </wp:inline>
                        </w:drawing>
                      </w:r>
                    </w:p>
                  </w:txbxContent>
                </v:textbox>
              </v:shape>
            </w:pict>
          </mc:Fallback>
        </mc:AlternateContent>
      </w:r>
    </w:p>
    <w:p w14:paraId="46E1A07B" w14:textId="77777777" w:rsidR="00CA45DD" w:rsidRDefault="00CA45DD" w:rsidP="00791920">
      <w:pPr>
        <w:jc w:val="center"/>
        <w:rPr>
          <w:rFonts w:ascii="Segoe UI Light" w:hAnsi="Segoe UI Light"/>
          <w:b/>
          <w:sz w:val="96"/>
          <w:szCs w:val="96"/>
        </w:rPr>
      </w:pPr>
    </w:p>
    <w:p w14:paraId="58D6740F" w14:textId="77777777" w:rsidR="00CA45DD" w:rsidRDefault="00CA45DD" w:rsidP="00791920">
      <w:pPr>
        <w:jc w:val="center"/>
        <w:rPr>
          <w:rFonts w:ascii="Segoe UI Light" w:hAnsi="Segoe UI Light"/>
          <w:b/>
          <w:sz w:val="96"/>
          <w:szCs w:val="96"/>
        </w:rPr>
      </w:pPr>
    </w:p>
    <w:p w14:paraId="362F5A70" w14:textId="77777777" w:rsidR="007E0FB0" w:rsidRPr="00C92C16" w:rsidRDefault="00791920" w:rsidP="00791920">
      <w:pPr>
        <w:jc w:val="center"/>
        <w:rPr>
          <w:rFonts w:ascii="Segoe UI Light" w:hAnsi="Segoe UI Light"/>
          <w:b/>
          <w:sz w:val="96"/>
          <w:szCs w:val="96"/>
        </w:rPr>
      </w:pPr>
      <w:r w:rsidRPr="00C92C16">
        <w:rPr>
          <w:rFonts w:ascii="Segoe UI Light" w:hAnsi="Segoe UI Light"/>
          <w:b/>
          <w:sz w:val="96"/>
          <w:szCs w:val="96"/>
        </w:rPr>
        <w:t>Planning</w:t>
      </w:r>
    </w:p>
    <w:p w14:paraId="51AD3F3F" w14:textId="77777777" w:rsidR="00791920" w:rsidRPr="00C92C16" w:rsidRDefault="00791920" w:rsidP="00791920">
      <w:pPr>
        <w:jc w:val="center"/>
        <w:rPr>
          <w:rFonts w:ascii="Segoe UI Light" w:hAnsi="Segoe UI Light"/>
          <w:b/>
          <w:sz w:val="96"/>
          <w:szCs w:val="96"/>
        </w:rPr>
      </w:pPr>
      <w:r w:rsidRPr="00C92C16">
        <w:rPr>
          <w:rFonts w:ascii="Segoe UI Light" w:hAnsi="Segoe UI Light"/>
          <w:b/>
          <w:sz w:val="96"/>
          <w:szCs w:val="96"/>
        </w:rPr>
        <w:t>Documents</w:t>
      </w:r>
    </w:p>
    <w:p w14:paraId="7E603571" w14:textId="77777777" w:rsidR="00791920" w:rsidRPr="00C92C16" w:rsidRDefault="00791920" w:rsidP="00791920">
      <w:pPr>
        <w:jc w:val="center"/>
        <w:rPr>
          <w:rFonts w:ascii="Segoe UI Light" w:hAnsi="Segoe UI Light"/>
          <w:b/>
          <w:color w:val="FF0000"/>
          <w:sz w:val="96"/>
          <w:szCs w:val="96"/>
        </w:rPr>
      </w:pPr>
      <w:r w:rsidRPr="00C92C16">
        <w:rPr>
          <w:rFonts w:ascii="Segoe UI Light" w:hAnsi="Segoe UI Light"/>
          <w:b/>
          <w:color w:val="FF0000"/>
          <w:sz w:val="96"/>
          <w:szCs w:val="96"/>
        </w:rPr>
        <w:t>Early Childhood</w:t>
      </w:r>
    </w:p>
    <w:p w14:paraId="4BEF1CEC" w14:textId="77777777" w:rsidR="00CA45DD" w:rsidRDefault="00CA45DD" w:rsidP="00791920">
      <w:pPr>
        <w:jc w:val="center"/>
        <w:rPr>
          <w:rFonts w:ascii="Segoe UI Light" w:hAnsi="Segoe UI Light"/>
          <w:b/>
          <w:sz w:val="96"/>
          <w:szCs w:val="96"/>
        </w:rPr>
      </w:pPr>
      <w:r>
        <w:rPr>
          <w:rFonts w:ascii="Segoe UI Light" w:hAnsi="Segoe UI Light"/>
          <w:b/>
          <w:sz w:val="96"/>
          <w:szCs w:val="96"/>
        </w:rPr>
        <w:t xml:space="preserve">University of </w:t>
      </w:r>
    </w:p>
    <w:p w14:paraId="2F3560BA" w14:textId="77777777" w:rsidR="007E0FB0" w:rsidRPr="00CA45DD" w:rsidRDefault="00CA45DD" w:rsidP="00CA45DD">
      <w:pPr>
        <w:jc w:val="center"/>
        <w:rPr>
          <w:rFonts w:ascii="Segoe UI Light" w:hAnsi="Segoe UI Light"/>
          <w:b/>
          <w:sz w:val="96"/>
          <w:szCs w:val="96"/>
        </w:rPr>
      </w:pPr>
      <w:r>
        <w:rPr>
          <w:rFonts w:ascii="Segoe UI Light" w:hAnsi="Segoe UI Light"/>
          <w:b/>
          <w:sz w:val="96"/>
          <w:szCs w:val="96"/>
        </w:rPr>
        <w:t>Notre Dame</w:t>
      </w:r>
    </w:p>
    <w:p w14:paraId="2DCC94FD" w14:textId="77777777" w:rsidR="00B224B7" w:rsidRPr="00FB1CFB" w:rsidRDefault="00B224B7" w:rsidP="00A81D4D">
      <w:pPr>
        <w:spacing w:after="200" w:line="276" w:lineRule="auto"/>
        <w:sectPr w:rsidR="00B224B7" w:rsidRPr="00FB1CFB" w:rsidSect="00C92C16">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formProt w:val="0"/>
          <w:docGrid w:linePitch="360"/>
        </w:sectPr>
      </w:pPr>
    </w:p>
    <w:tbl>
      <w:tblPr>
        <w:tblpPr w:leftFromText="180" w:rightFromText="180" w:vertAnchor="page" w:horzAnchor="margin" w:tblpY="197"/>
        <w:tblW w:w="15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513"/>
      </w:tblGrid>
      <w:tr w:rsidR="007B6023" w:rsidRPr="00FB1CFB" w14:paraId="2DFAC6B0" w14:textId="77777777" w:rsidTr="00CA45DD">
        <w:trPr>
          <w:trHeight w:val="399"/>
        </w:trPr>
        <w:tc>
          <w:tcPr>
            <w:tcW w:w="2376" w:type="dxa"/>
            <w:tcBorders>
              <w:top w:val="single" w:sz="4" w:space="0" w:color="auto"/>
              <w:left w:val="single" w:sz="4" w:space="0" w:color="auto"/>
              <w:bottom w:val="single" w:sz="4" w:space="0" w:color="auto"/>
              <w:right w:val="single" w:sz="4" w:space="0" w:color="auto"/>
            </w:tcBorders>
          </w:tcPr>
          <w:p w14:paraId="1C7C8A73" w14:textId="77777777" w:rsidR="007B6023" w:rsidRPr="007B6023" w:rsidRDefault="001503AE" w:rsidP="00CA45DD">
            <w:pPr>
              <w:tabs>
                <w:tab w:val="left" w:pos="8480"/>
              </w:tabs>
              <w:ind w:left="-142"/>
              <w:rPr>
                <w:rFonts w:ascii="Century Gothic" w:hAnsi="Century Gothic" w:cs="Khmer UI"/>
                <w:b/>
                <w:sz w:val="22"/>
                <w:szCs w:val="22"/>
              </w:rPr>
            </w:pPr>
            <w:r>
              <w:rPr>
                <w:rFonts w:ascii="Segoe UI Light" w:hAnsi="Segoe UI Light"/>
                <w:b/>
                <w:noProof/>
                <w:sz w:val="32"/>
                <w:szCs w:val="32"/>
                <w:lang w:val="en-GB" w:eastAsia="en-GB"/>
              </w:rPr>
              <w:lastRenderedPageBreak/>
              <w:drawing>
                <wp:inline distT="0" distB="0" distL="0" distR="0" wp14:anchorId="31155725" wp14:editId="1ABCF977">
                  <wp:extent cx="1320800" cy="368300"/>
                  <wp:effectExtent l="0" t="0" r="0" b="12700"/>
                  <wp:docPr id="10"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368300"/>
                          </a:xfrm>
                          <a:prstGeom prst="rect">
                            <a:avLst/>
                          </a:prstGeom>
                          <a:noFill/>
                          <a:ln>
                            <a:noFill/>
                          </a:ln>
                        </pic:spPr>
                      </pic:pic>
                    </a:graphicData>
                  </a:graphic>
                </wp:inline>
              </w:drawing>
            </w:r>
          </w:p>
        </w:tc>
        <w:tc>
          <w:tcPr>
            <w:tcW w:w="13513" w:type="dxa"/>
            <w:tcBorders>
              <w:top w:val="single" w:sz="4" w:space="0" w:color="auto"/>
              <w:left w:val="single" w:sz="4" w:space="0" w:color="auto"/>
              <w:bottom w:val="single" w:sz="4" w:space="0" w:color="auto"/>
              <w:right w:val="single" w:sz="4" w:space="0" w:color="auto"/>
            </w:tcBorders>
            <w:shd w:val="clear" w:color="auto" w:fill="000000"/>
            <w:hideMark/>
          </w:tcPr>
          <w:p w14:paraId="70D81DC3" w14:textId="77777777" w:rsidR="007B6023" w:rsidRPr="009D217D" w:rsidRDefault="007B6023" w:rsidP="007B6023">
            <w:pPr>
              <w:tabs>
                <w:tab w:val="left" w:pos="8480"/>
              </w:tabs>
              <w:jc w:val="right"/>
              <w:rPr>
                <w:rFonts w:ascii="Segoe UI Light" w:hAnsi="Segoe UI Light" w:cs="Khmer UI"/>
                <w:b/>
              </w:rPr>
            </w:pPr>
            <w:r>
              <w:rPr>
                <w:rFonts w:ascii="Segoe UI Light" w:hAnsi="Segoe UI Light" w:cs="Khmer UI"/>
                <w:b/>
              </w:rPr>
              <w:t xml:space="preserve">                </w:t>
            </w:r>
            <w:r w:rsidRPr="009D217D">
              <w:rPr>
                <w:rFonts w:ascii="Segoe UI Light" w:hAnsi="Segoe UI Light" w:cs="Khmer UI"/>
                <w:b/>
              </w:rPr>
              <w:t xml:space="preserve">    </w:t>
            </w:r>
            <w:r>
              <w:rPr>
                <w:rFonts w:ascii="Segoe UI Light" w:hAnsi="Segoe UI Light" w:cs="Khmer UI"/>
                <w:b/>
              </w:rPr>
              <w:t xml:space="preserve">                 </w:t>
            </w:r>
            <w:r w:rsidRPr="009D217D">
              <w:rPr>
                <w:rFonts w:ascii="Segoe UI Light" w:hAnsi="Segoe UI Light" w:cs="Khmer UI"/>
                <w:b/>
              </w:rPr>
              <w:t xml:space="preserve">     </w:t>
            </w:r>
            <w:r>
              <w:rPr>
                <w:rFonts w:ascii="Segoe UI Light" w:hAnsi="Segoe UI Light" w:cs="Khmer UI"/>
                <w:b/>
              </w:rPr>
              <w:t>EARLY YEARS LEARNING FRAMEWORK</w:t>
            </w:r>
            <w:r w:rsidRPr="009D217D">
              <w:rPr>
                <w:rFonts w:ascii="Segoe UI Light" w:hAnsi="Segoe UI Light" w:cs="Khmer UI"/>
                <w:b/>
              </w:rPr>
              <w:t xml:space="preserve">      </w:t>
            </w:r>
          </w:p>
        </w:tc>
      </w:tr>
    </w:tbl>
    <w:p w14:paraId="08A529BA" w14:textId="77777777" w:rsidR="00B224B7" w:rsidRPr="00FB1CFB" w:rsidRDefault="001503AE" w:rsidP="00B224B7">
      <w:pPr>
        <w:rPr>
          <w:sz w:val="9"/>
          <w:szCs w:val="9"/>
        </w:rPr>
      </w:pPr>
      <w:r>
        <w:rPr>
          <w:rFonts w:ascii="MV Boli" w:hAnsi="MV Boli" w:cs="MV Boli"/>
          <w:bCs/>
          <w:noProof/>
          <w:sz w:val="9"/>
          <w:szCs w:val="9"/>
          <w:lang w:val="en-GB" w:eastAsia="en-GB"/>
        </w:rPr>
        <mc:AlternateContent>
          <mc:Choice Requires="wps">
            <w:drawing>
              <wp:anchor distT="0" distB="0" distL="114300" distR="114300" simplePos="0" relativeHeight="251643392" behindDoc="0" locked="0" layoutInCell="1" allowOverlap="1" wp14:anchorId="5EBB0798" wp14:editId="481F495B">
                <wp:simplePos x="0" y="0"/>
                <wp:positionH relativeFrom="column">
                  <wp:posOffset>3032760</wp:posOffset>
                </wp:positionH>
                <wp:positionV relativeFrom="paragraph">
                  <wp:posOffset>212090</wp:posOffset>
                </wp:positionV>
                <wp:extent cx="9008110" cy="295275"/>
                <wp:effectExtent l="635" t="0" r="8255" b="152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8110" cy="295275"/>
                        </a:xfrm>
                        <a:prstGeom prst="rect">
                          <a:avLst/>
                        </a:prstGeom>
                        <a:solidFill>
                          <a:srgbClr val="FFFFFF"/>
                        </a:solidFill>
                        <a:ln w="9525">
                          <a:solidFill>
                            <a:srgbClr val="FFFFFF"/>
                          </a:solidFill>
                          <a:miter lim="800000"/>
                          <a:headEnd/>
                          <a:tailEnd/>
                        </a:ln>
                      </wps:spPr>
                      <wps:txbx>
                        <w:txbxContent>
                          <w:p w14:paraId="6CDAF0C0" w14:textId="77777777" w:rsidR="00657700" w:rsidRPr="00670367" w:rsidRDefault="00657700" w:rsidP="00B224B7">
                            <w:pPr>
                              <w:rPr>
                                <w:rFonts w:ascii="MV Boli" w:hAnsi="MV Boli" w:cs="MV Boli"/>
                                <w:b/>
                                <w:sz w:val="20"/>
                                <w:szCs w:val="20"/>
                              </w:rPr>
                            </w:pPr>
                            <w:r w:rsidRPr="00670367">
                              <w:rPr>
                                <w:rFonts w:ascii="MV Boli" w:hAnsi="MV Boli" w:cs="MV Boli"/>
                                <w:b/>
                                <w:sz w:val="20"/>
                                <w:szCs w:val="20"/>
                              </w:rPr>
                              <w:t>COLOUR KEY:     Term 1                 Term 2                 T</w:t>
                            </w:r>
                            <w:r>
                              <w:rPr>
                                <w:rFonts w:ascii="MV Boli" w:hAnsi="MV Boli" w:cs="MV Boli"/>
                                <w:b/>
                                <w:sz w:val="20"/>
                                <w:szCs w:val="20"/>
                              </w:rPr>
                              <w:t xml:space="preserve">erm 3                </w:t>
                            </w:r>
                            <w:r w:rsidRPr="00670367">
                              <w:rPr>
                                <w:rFonts w:ascii="MV Boli" w:hAnsi="MV Boli" w:cs="MV Boli"/>
                                <w:b/>
                                <w:sz w:val="20"/>
                                <w:szCs w:val="20"/>
                              </w:rPr>
                              <w:t xml:space="preserve"> Term 4</w:t>
                            </w:r>
                          </w:p>
                          <w:p w14:paraId="2652D5BC" w14:textId="77777777" w:rsidR="00657700" w:rsidRDefault="00657700" w:rsidP="00B224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B0798" id="Text Box 2" o:spid="_x0000_s1027" type="#_x0000_t202" style="position:absolute;margin-left:238.8pt;margin-top:16.7pt;width:709.3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" strokecolor="white">
                <v:textbox>
                  <w:txbxContent>
                    <w:p w14:paraId="6CDAF0C0" w14:textId="77777777" w:rsidR="00657700" w:rsidRPr="00670367" w:rsidRDefault="00657700" w:rsidP="00B224B7">
                      <w:pPr>
                        <w:rPr>
                          <w:rFonts w:ascii="MV Boli" w:hAnsi="MV Boli" w:cs="MV Boli"/>
                          <w:b/>
                          <w:sz w:val="20"/>
                          <w:szCs w:val="20"/>
                        </w:rPr>
                      </w:pPr>
                      <w:r w:rsidRPr="00670367">
                        <w:rPr>
                          <w:rFonts w:ascii="MV Boli" w:hAnsi="MV Boli" w:cs="MV Boli"/>
                          <w:b/>
                          <w:sz w:val="20"/>
                          <w:szCs w:val="20"/>
                        </w:rPr>
                        <w:t>COLOUR KEY:     Term 1                 Term 2                 T</w:t>
                      </w:r>
                      <w:r>
                        <w:rPr>
                          <w:rFonts w:ascii="MV Boli" w:hAnsi="MV Boli" w:cs="MV Boli"/>
                          <w:b/>
                          <w:sz w:val="20"/>
                          <w:szCs w:val="20"/>
                        </w:rPr>
                        <w:t xml:space="preserve">erm 3                </w:t>
                      </w:r>
                      <w:r w:rsidRPr="00670367">
                        <w:rPr>
                          <w:rFonts w:ascii="MV Boli" w:hAnsi="MV Boli" w:cs="MV Boli"/>
                          <w:b/>
                          <w:sz w:val="20"/>
                          <w:szCs w:val="20"/>
                        </w:rPr>
                        <w:t xml:space="preserve"> Term 4</w:t>
                      </w:r>
                    </w:p>
                    <w:p w14:paraId="2652D5BC" w14:textId="77777777" w:rsidR="00657700" w:rsidRDefault="00657700" w:rsidP="00B224B7"/>
                  </w:txbxContent>
                </v:textbox>
              </v:shape>
            </w:pict>
          </mc:Fallback>
        </mc:AlternateContent>
      </w:r>
    </w:p>
    <w:p w14:paraId="433E8B9A" w14:textId="77777777" w:rsidR="00B224B7" w:rsidRPr="00FB1CFB" w:rsidRDefault="001503AE" w:rsidP="00B224B7">
      <w:pPr>
        <w:rPr>
          <w:sz w:val="9"/>
          <w:szCs w:val="9"/>
        </w:rPr>
      </w:pPr>
      <w:r>
        <w:rPr>
          <w:noProof/>
          <w:sz w:val="9"/>
          <w:szCs w:val="9"/>
          <w:lang w:val="en-GB" w:eastAsia="en-GB"/>
        </w:rPr>
        <mc:AlternateContent>
          <mc:Choice Requires="wps">
            <w:drawing>
              <wp:anchor distT="0" distB="0" distL="114300" distR="114300" simplePos="0" relativeHeight="251646464" behindDoc="0" locked="0" layoutInCell="1" allowOverlap="1" wp14:anchorId="734DFA8D" wp14:editId="1191F2E7">
                <wp:simplePos x="0" y="0"/>
                <wp:positionH relativeFrom="column">
                  <wp:posOffset>9569450</wp:posOffset>
                </wp:positionH>
                <wp:positionV relativeFrom="paragraph">
                  <wp:posOffset>6985</wp:posOffset>
                </wp:positionV>
                <wp:extent cx="171450" cy="161290"/>
                <wp:effectExtent l="0" t="0" r="9525" b="698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3.5pt;margin-top:.55pt;width:13.5pt;height:1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"/>
            </w:pict>
          </mc:Fallback>
        </mc:AlternateContent>
      </w:r>
      <w:r>
        <w:rPr>
          <w:noProof/>
          <w:sz w:val="9"/>
          <w:szCs w:val="9"/>
          <w:lang w:val="en-GB" w:eastAsia="en-GB"/>
        </w:rPr>
        <mc:AlternateContent>
          <mc:Choice Requires="wps">
            <w:drawing>
              <wp:anchor distT="0" distB="0" distL="114300" distR="114300" simplePos="0" relativeHeight="251647488" behindDoc="0" locked="0" layoutInCell="1" allowOverlap="1" wp14:anchorId="27204F2D" wp14:editId="1D8A4139">
                <wp:simplePos x="0" y="0"/>
                <wp:positionH relativeFrom="column">
                  <wp:posOffset>7952740</wp:posOffset>
                </wp:positionH>
                <wp:positionV relativeFrom="paragraph">
                  <wp:posOffset>6985</wp:posOffset>
                </wp:positionV>
                <wp:extent cx="214630" cy="161290"/>
                <wp:effectExtent l="5715" t="0" r="8255" b="698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6.2pt;margin-top:.55pt;width:16.9pt;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"/>
            </w:pict>
          </mc:Fallback>
        </mc:AlternateContent>
      </w:r>
      <w:r>
        <w:rPr>
          <w:noProof/>
          <w:sz w:val="9"/>
          <w:szCs w:val="9"/>
          <w:lang w:val="en-GB" w:eastAsia="en-GB"/>
        </w:rPr>
        <mc:AlternateContent>
          <mc:Choice Requires="wps">
            <w:drawing>
              <wp:anchor distT="0" distB="0" distL="114300" distR="114300" simplePos="0" relativeHeight="251645440" behindDoc="0" locked="0" layoutInCell="1" allowOverlap="1" wp14:anchorId="5BF4F34F" wp14:editId="5F27021A">
                <wp:simplePos x="0" y="0"/>
                <wp:positionH relativeFrom="column">
                  <wp:posOffset>6454775</wp:posOffset>
                </wp:positionH>
                <wp:positionV relativeFrom="paragraph">
                  <wp:posOffset>6985</wp:posOffset>
                </wp:positionV>
                <wp:extent cx="180975" cy="161290"/>
                <wp:effectExtent l="0" t="0" r="22225" b="1651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29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7F5A" id="Rectangle 4" o:spid="_x0000_s1026" style="position:absolute;margin-left:508.25pt;margin-top:.55pt;width:14.25pt;height:1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" fillcolor="yellow"/>
            </w:pict>
          </mc:Fallback>
        </mc:AlternateContent>
      </w:r>
      <w:r>
        <w:rPr>
          <w:noProof/>
          <w:sz w:val="9"/>
          <w:szCs w:val="9"/>
          <w:lang w:val="en-GB" w:eastAsia="en-GB"/>
        </w:rPr>
        <mc:AlternateContent>
          <mc:Choice Requires="wps">
            <w:drawing>
              <wp:anchor distT="0" distB="0" distL="114300" distR="114300" simplePos="0" relativeHeight="251644416" behindDoc="0" locked="0" layoutInCell="1" allowOverlap="1" wp14:anchorId="76888891" wp14:editId="6EEC1CCE">
                <wp:simplePos x="0" y="0"/>
                <wp:positionH relativeFrom="column">
                  <wp:posOffset>4917440</wp:posOffset>
                </wp:positionH>
                <wp:positionV relativeFrom="paragraph">
                  <wp:posOffset>6985</wp:posOffset>
                </wp:positionV>
                <wp:extent cx="188595" cy="161290"/>
                <wp:effectExtent l="5715" t="0" r="8890" b="698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7.2pt;margin-top:.55pt;width:14.85pt;height:1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"/>
            </w:pict>
          </mc:Fallback>
        </mc:AlternateContent>
      </w:r>
    </w:p>
    <w:p w14:paraId="517E7447" w14:textId="77777777" w:rsidR="007B6023" w:rsidRDefault="008133C5" w:rsidP="009D4997">
      <w:pPr>
        <w:rPr>
          <w:rFonts w:ascii="MV Boli" w:hAnsi="MV Boli" w:cs="MV Boli"/>
          <w:b/>
          <w:sz w:val="20"/>
          <w:szCs w:val="20"/>
        </w:rPr>
      </w:pPr>
      <w:r w:rsidRPr="00670367">
        <w:rPr>
          <w:rFonts w:ascii="MV Boli" w:hAnsi="MV Boli" w:cs="MV Boli"/>
          <w:b/>
          <w:sz w:val="20"/>
          <w:szCs w:val="20"/>
        </w:rPr>
        <w:t>Outcomes</w:t>
      </w:r>
      <w:r w:rsidR="007B6023" w:rsidRPr="00670367">
        <w:rPr>
          <w:rFonts w:ascii="MV Boli" w:hAnsi="MV Boli" w:cs="MV Boli"/>
          <w:b/>
          <w:sz w:val="20"/>
          <w:szCs w:val="20"/>
        </w:rPr>
        <w:t>:</w:t>
      </w:r>
    </w:p>
    <w:p w14:paraId="7B3F9FC1" w14:textId="77777777" w:rsidR="00783FC5" w:rsidRPr="00314705" w:rsidRDefault="00783FC5" w:rsidP="009D4997"/>
    <w:tbl>
      <w:tblPr>
        <w:tblW w:w="1559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5"/>
        <w:gridCol w:w="3119"/>
        <w:gridCol w:w="2835"/>
        <w:gridCol w:w="3543"/>
        <w:gridCol w:w="3261"/>
      </w:tblGrid>
      <w:tr w:rsidR="004609AE" w:rsidRPr="00FB1CFB" w14:paraId="7B246471" w14:textId="77777777" w:rsidTr="008133C5">
        <w:tc>
          <w:tcPr>
            <w:tcW w:w="2835" w:type="dxa"/>
          </w:tcPr>
          <w:p w14:paraId="52E0B8C1" w14:textId="77777777" w:rsidR="004609AE" w:rsidRPr="004609AE" w:rsidRDefault="004609AE" w:rsidP="009D217D">
            <w:pPr>
              <w:suppressAutoHyphens/>
              <w:autoSpaceDE w:val="0"/>
              <w:autoSpaceDN w:val="0"/>
              <w:adjustRightInd w:val="0"/>
              <w:spacing w:after="57" w:line="280" w:lineRule="atLeast"/>
              <w:textAlignment w:val="center"/>
              <w:rPr>
                <w:rFonts w:ascii="MV Boli" w:hAnsi="MV Boli" w:cs="MV Boli"/>
                <w:b/>
                <w:sz w:val="14"/>
                <w:szCs w:val="14"/>
              </w:rPr>
            </w:pPr>
            <w:r w:rsidRPr="004609AE">
              <w:rPr>
                <w:rFonts w:ascii="MV Boli" w:hAnsi="MV Boli" w:cs="MV Boli"/>
                <w:b/>
                <w:sz w:val="14"/>
                <w:szCs w:val="14"/>
              </w:rPr>
              <w:t xml:space="preserve">OUTCOME 1: </w:t>
            </w:r>
            <w:r>
              <w:rPr>
                <w:rFonts w:ascii="MV Boli" w:hAnsi="MV Boli" w:cs="MV Boli"/>
                <w:b/>
                <w:sz w:val="14"/>
                <w:szCs w:val="14"/>
              </w:rPr>
              <w:t>Children have a strong sense of identity</w:t>
            </w:r>
          </w:p>
        </w:tc>
        <w:tc>
          <w:tcPr>
            <w:tcW w:w="3119" w:type="dxa"/>
          </w:tcPr>
          <w:p w14:paraId="121CB7E1" w14:textId="77777777" w:rsidR="004609AE" w:rsidRPr="004609AE" w:rsidRDefault="004609AE" w:rsidP="009D217D">
            <w:pPr>
              <w:tabs>
                <w:tab w:val="left" w:pos="720"/>
              </w:tabs>
              <w:suppressAutoHyphens/>
              <w:autoSpaceDE w:val="0"/>
              <w:autoSpaceDN w:val="0"/>
              <w:adjustRightInd w:val="0"/>
              <w:spacing w:after="57" w:line="280" w:lineRule="atLeast"/>
              <w:textAlignment w:val="center"/>
              <w:rPr>
                <w:rFonts w:ascii="MV Boli" w:hAnsi="MV Boli" w:cs="MV Boli"/>
                <w:b/>
                <w:sz w:val="14"/>
                <w:szCs w:val="14"/>
              </w:rPr>
            </w:pPr>
            <w:r w:rsidRPr="004609AE">
              <w:rPr>
                <w:rFonts w:ascii="MV Boli" w:hAnsi="MV Boli" w:cs="MV Boli"/>
                <w:b/>
                <w:sz w:val="14"/>
                <w:szCs w:val="14"/>
              </w:rPr>
              <w:t>OUTCOME 2:</w:t>
            </w:r>
            <w:r>
              <w:rPr>
                <w:rFonts w:ascii="MV Boli" w:hAnsi="MV Boli" w:cs="MV Boli"/>
                <w:b/>
                <w:sz w:val="14"/>
                <w:szCs w:val="14"/>
              </w:rPr>
              <w:t xml:space="preserve"> Children </w:t>
            </w:r>
            <w:proofErr w:type="gramStart"/>
            <w:r>
              <w:rPr>
                <w:rFonts w:ascii="MV Boli" w:hAnsi="MV Boli" w:cs="MV Boli"/>
                <w:b/>
                <w:sz w:val="14"/>
                <w:szCs w:val="14"/>
              </w:rPr>
              <w:t>are connected with</w:t>
            </w:r>
            <w:proofErr w:type="gramEnd"/>
            <w:r>
              <w:rPr>
                <w:rFonts w:ascii="MV Boli" w:hAnsi="MV Boli" w:cs="MV Boli"/>
                <w:b/>
                <w:sz w:val="14"/>
                <w:szCs w:val="14"/>
              </w:rPr>
              <w:t xml:space="preserve"> and contribute to their world</w:t>
            </w:r>
          </w:p>
        </w:tc>
        <w:tc>
          <w:tcPr>
            <w:tcW w:w="2835" w:type="dxa"/>
          </w:tcPr>
          <w:p w14:paraId="72C6FE90" w14:textId="77777777" w:rsidR="004609AE" w:rsidRPr="004609AE" w:rsidRDefault="004609AE" w:rsidP="009D217D">
            <w:pPr>
              <w:tabs>
                <w:tab w:val="left" w:pos="720"/>
              </w:tabs>
              <w:suppressAutoHyphens/>
              <w:autoSpaceDE w:val="0"/>
              <w:autoSpaceDN w:val="0"/>
              <w:adjustRightInd w:val="0"/>
              <w:spacing w:after="57" w:line="280" w:lineRule="atLeast"/>
              <w:textAlignment w:val="center"/>
              <w:rPr>
                <w:rFonts w:ascii="MV Boli" w:hAnsi="MV Boli" w:cs="MV Boli"/>
                <w:b/>
                <w:sz w:val="14"/>
                <w:szCs w:val="14"/>
              </w:rPr>
            </w:pPr>
            <w:r w:rsidRPr="004609AE">
              <w:rPr>
                <w:rFonts w:ascii="MV Boli" w:hAnsi="MV Boli" w:cs="MV Boli"/>
                <w:b/>
                <w:sz w:val="14"/>
                <w:szCs w:val="14"/>
              </w:rPr>
              <w:t>OUTCOME 3:</w:t>
            </w:r>
            <w:r>
              <w:rPr>
                <w:rFonts w:ascii="MV Boli" w:hAnsi="MV Boli" w:cs="MV Boli"/>
                <w:b/>
                <w:sz w:val="14"/>
                <w:szCs w:val="14"/>
              </w:rPr>
              <w:t xml:space="preserve"> Children have a strong sense of well being</w:t>
            </w:r>
          </w:p>
        </w:tc>
        <w:tc>
          <w:tcPr>
            <w:tcW w:w="3543" w:type="dxa"/>
          </w:tcPr>
          <w:p w14:paraId="5720D39F" w14:textId="77777777" w:rsidR="004609AE" w:rsidRPr="004609AE" w:rsidRDefault="004609AE" w:rsidP="004609AE">
            <w:pPr>
              <w:tabs>
                <w:tab w:val="left" w:pos="720"/>
              </w:tabs>
              <w:suppressAutoHyphens/>
              <w:autoSpaceDE w:val="0"/>
              <w:autoSpaceDN w:val="0"/>
              <w:adjustRightInd w:val="0"/>
              <w:spacing w:after="57" w:line="280" w:lineRule="atLeast"/>
              <w:textAlignment w:val="center"/>
              <w:rPr>
                <w:rFonts w:ascii="MV Boli" w:hAnsi="MV Boli" w:cs="MV Boli"/>
                <w:b/>
                <w:sz w:val="14"/>
                <w:szCs w:val="14"/>
              </w:rPr>
            </w:pPr>
            <w:r w:rsidRPr="004609AE">
              <w:rPr>
                <w:rFonts w:ascii="MV Boli" w:hAnsi="MV Boli" w:cs="MV Boli"/>
                <w:b/>
                <w:sz w:val="14"/>
                <w:szCs w:val="14"/>
              </w:rPr>
              <w:t>OUTCOME 4:</w:t>
            </w:r>
            <w:r>
              <w:rPr>
                <w:rFonts w:ascii="MV Boli" w:hAnsi="MV Boli" w:cs="MV Boli"/>
                <w:b/>
                <w:sz w:val="14"/>
                <w:szCs w:val="14"/>
              </w:rPr>
              <w:t xml:space="preserve"> Children are confident and involved learners</w:t>
            </w:r>
          </w:p>
        </w:tc>
        <w:tc>
          <w:tcPr>
            <w:tcW w:w="3261" w:type="dxa"/>
          </w:tcPr>
          <w:p w14:paraId="2163579A" w14:textId="77777777" w:rsidR="004609AE" w:rsidRPr="004609AE" w:rsidRDefault="004609AE" w:rsidP="009D217D">
            <w:pPr>
              <w:tabs>
                <w:tab w:val="left" w:pos="720"/>
              </w:tabs>
              <w:suppressAutoHyphens/>
              <w:autoSpaceDE w:val="0"/>
              <w:autoSpaceDN w:val="0"/>
              <w:adjustRightInd w:val="0"/>
              <w:spacing w:after="57" w:line="280" w:lineRule="atLeast"/>
              <w:textAlignment w:val="center"/>
              <w:rPr>
                <w:rFonts w:ascii="MV Boli" w:hAnsi="MV Boli" w:cs="MV Boli"/>
                <w:b/>
                <w:sz w:val="14"/>
                <w:szCs w:val="14"/>
              </w:rPr>
            </w:pPr>
            <w:r w:rsidRPr="004609AE">
              <w:rPr>
                <w:rFonts w:ascii="MV Boli" w:hAnsi="MV Boli" w:cs="MV Boli"/>
                <w:b/>
                <w:sz w:val="14"/>
                <w:szCs w:val="14"/>
              </w:rPr>
              <w:t>OUTCOME 5:</w:t>
            </w:r>
            <w:r>
              <w:rPr>
                <w:rFonts w:ascii="MV Boli" w:hAnsi="MV Boli" w:cs="MV Boli"/>
                <w:b/>
                <w:sz w:val="14"/>
                <w:szCs w:val="14"/>
              </w:rPr>
              <w:t xml:space="preserve"> Children are effective communicators</w:t>
            </w:r>
          </w:p>
        </w:tc>
      </w:tr>
      <w:tr w:rsidR="00B224B7" w:rsidRPr="00FB1CFB" w14:paraId="1434C12C" w14:textId="77777777" w:rsidTr="008133C5">
        <w:tc>
          <w:tcPr>
            <w:tcW w:w="2835" w:type="dxa"/>
          </w:tcPr>
          <w:p w14:paraId="3E2E376A" w14:textId="77777777" w:rsidR="00B224B7" w:rsidRPr="004609AE" w:rsidRDefault="00B224B7" w:rsidP="009D217D">
            <w:pPr>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feel safe, secure, and supported</w:t>
            </w:r>
          </w:p>
          <w:p w14:paraId="0E10BACC" w14:textId="77777777" w:rsidR="00B224B7" w:rsidRPr="004609AE" w:rsidRDefault="00B224B7" w:rsidP="00F812F7">
            <w:pPr>
              <w:rPr>
                <w:rFonts w:ascii="MV Boli" w:hAnsi="MV Boli" w:cs="MV Boli"/>
                <w:b/>
                <w:sz w:val="12"/>
                <w:szCs w:val="12"/>
              </w:rPr>
            </w:pPr>
          </w:p>
        </w:tc>
        <w:tc>
          <w:tcPr>
            <w:tcW w:w="3119" w:type="dxa"/>
          </w:tcPr>
          <w:p w14:paraId="32DADD0E" w14:textId="77777777" w:rsidR="00B224B7" w:rsidRPr="004609AE" w:rsidRDefault="00B224B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ED7F84">
              <w:rPr>
                <w:rFonts w:ascii="MV Boli" w:hAnsi="MV Boli" w:cs="MV Boli"/>
                <w:sz w:val="12"/>
                <w:szCs w:val="12"/>
                <w:highlight w:val="yellow"/>
              </w:rPr>
              <w:t xml:space="preserve">Children develop a sense of belonging to groups and communities and an understanding of the </w:t>
            </w:r>
            <w:r w:rsidRPr="00ED7F84">
              <w:rPr>
                <w:rFonts w:ascii="MV Boli" w:hAnsi="MV Boli" w:cs="MV Boli"/>
                <w:sz w:val="12"/>
                <w:szCs w:val="12"/>
                <w:highlight w:val="yellow"/>
              </w:rPr>
              <w:br/>
              <w:t>reciprocal rights and responsibilities necessary for active community participation</w:t>
            </w:r>
          </w:p>
        </w:tc>
        <w:tc>
          <w:tcPr>
            <w:tcW w:w="2835" w:type="dxa"/>
          </w:tcPr>
          <w:p w14:paraId="115F3DBA" w14:textId="77777777" w:rsidR="00B224B7" w:rsidRPr="004609AE" w:rsidRDefault="00B224B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become strong in their social and emotional wellbeing</w:t>
            </w:r>
          </w:p>
          <w:p w14:paraId="0DCFC1AB" w14:textId="77777777" w:rsidR="00B224B7" w:rsidRPr="004609AE" w:rsidRDefault="00B224B7" w:rsidP="009D217D">
            <w:pPr>
              <w:tabs>
                <w:tab w:val="left" w:pos="720"/>
              </w:tabs>
              <w:suppressAutoHyphens/>
              <w:autoSpaceDE w:val="0"/>
              <w:autoSpaceDN w:val="0"/>
              <w:adjustRightInd w:val="0"/>
              <w:spacing w:after="57" w:line="280" w:lineRule="atLeast"/>
              <w:textAlignment w:val="center"/>
              <w:rPr>
                <w:rFonts w:ascii="MV Boli" w:hAnsi="MV Boli" w:cs="MV Boli"/>
                <w:b/>
                <w:sz w:val="12"/>
                <w:szCs w:val="12"/>
              </w:rPr>
            </w:pPr>
          </w:p>
        </w:tc>
        <w:tc>
          <w:tcPr>
            <w:tcW w:w="3543" w:type="dxa"/>
          </w:tcPr>
          <w:p w14:paraId="76458054" w14:textId="77777777" w:rsidR="00B224B7" w:rsidRPr="004609AE" w:rsidRDefault="00B224B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ED7F84">
              <w:rPr>
                <w:rFonts w:ascii="MV Boli" w:hAnsi="MV Boli" w:cs="MV Boli"/>
                <w:sz w:val="12"/>
                <w:szCs w:val="12"/>
                <w:highlight w:val="yellow"/>
              </w:rPr>
              <w:t>Children develop dispositions for learning such as curiosity, cooperation, confidence, creativity, commitment, enthusiasm, persistence, imagination and reflexivity</w:t>
            </w:r>
            <w:r w:rsidRPr="004609AE">
              <w:rPr>
                <w:rFonts w:ascii="MV Boli" w:hAnsi="MV Boli" w:cs="MV Boli"/>
                <w:sz w:val="12"/>
                <w:szCs w:val="12"/>
              </w:rPr>
              <w:tab/>
            </w:r>
          </w:p>
        </w:tc>
        <w:tc>
          <w:tcPr>
            <w:tcW w:w="3261" w:type="dxa"/>
          </w:tcPr>
          <w:p w14:paraId="63591418" w14:textId="77777777" w:rsidR="00B224B7" w:rsidRPr="004609AE" w:rsidRDefault="00B224B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interact verbally and non-verbally with others for a range of purposes</w:t>
            </w:r>
          </w:p>
          <w:p w14:paraId="6B64C70A" w14:textId="77777777" w:rsidR="00B224B7" w:rsidRPr="004609AE" w:rsidRDefault="00B224B7" w:rsidP="009D217D">
            <w:pPr>
              <w:tabs>
                <w:tab w:val="left" w:pos="720"/>
              </w:tabs>
              <w:suppressAutoHyphens/>
              <w:autoSpaceDE w:val="0"/>
              <w:autoSpaceDN w:val="0"/>
              <w:adjustRightInd w:val="0"/>
              <w:spacing w:after="57" w:line="280" w:lineRule="atLeast"/>
              <w:textAlignment w:val="center"/>
              <w:rPr>
                <w:rFonts w:ascii="MV Boli" w:hAnsi="MV Boli" w:cs="MV Boli"/>
                <w:b/>
                <w:sz w:val="12"/>
                <w:szCs w:val="12"/>
              </w:rPr>
            </w:pPr>
          </w:p>
        </w:tc>
      </w:tr>
      <w:tr w:rsidR="00147497" w:rsidRPr="00FB1CFB" w14:paraId="5C556E91" w14:textId="77777777" w:rsidTr="008133C5">
        <w:tc>
          <w:tcPr>
            <w:tcW w:w="2835" w:type="dxa"/>
          </w:tcPr>
          <w:p w14:paraId="46E3763F" w14:textId="77777777" w:rsidR="00147497" w:rsidRPr="004609AE" w:rsidRDefault="00147497" w:rsidP="009D217D">
            <w:pPr>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develop their emerging autonomy, inter-dependence, resilience and sense of agency</w:t>
            </w:r>
          </w:p>
        </w:tc>
        <w:tc>
          <w:tcPr>
            <w:tcW w:w="3119" w:type="dxa"/>
          </w:tcPr>
          <w:p w14:paraId="1F3C30BF"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respond to diversity with respect</w:t>
            </w:r>
          </w:p>
          <w:p w14:paraId="6326CB67" w14:textId="77777777" w:rsidR="00147497" w:rsidRPr="004609AE" w:rsidRDefault="00147497" w:rsidP="00F812F7">
            <w:pPr>
              <w:rPr>
                <w:rFonts w:ascii="MV Boli" w:hAnsi="MV Boli" w:cs="MV Boli"/>
                <w:b/>
                <w:sz w:val="12"/>
                <w:szCs w:val="12"/>
              </w:rPr>
            </w:pPr>
          </w:p>
        </w:tc>
        <w:tc>
          <w:tcPr>
            <w:tcW w:w="2835" w:type="dxa"/>
            <w:vMerge w:val="restart"/>
          </w:tcPr>
          <w:p w14:paraId="62561B36"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take increasing responsibility for their own health and physical wellbeing</w:t>
            </w:r>
          </w:p>
          <w:p w14:paraId="1C5EDCEE" w14:textId="77777777" w:rsidR="00147497" w:rsidRPr="004609AE" w:rsidRDefault="00147497" w:rsidP="009D217D">
            <w:pPr>
              <w:jc w:val="center"/>
              <w:rPr>
                <w:rFonts w:ascii="MV Boli" w:hAnsi="MV Boli" w:cs="MV Boli"/>
                <w:b/>
                <w:sz w:val="12"/>
                <w:szCs w:val="12"/>
              </w:rPr>
            </w:pPr>
          </w:p>
          <w:p w14:paraId="7E4E6907" w14:textId="77777777" w:rsidR="00147497" w:rsidRPr="004609AE" w:rsidRDefault="00147497" w:rsidP="009D217D">
            <w:pPr>
              <w:jc w:val="center"/>
              <w:rPr>
                <w:rFonts w:ascii="MV Boli" w:hAnsi="MV Boli" w:cs="MV Boli"/>
                <w:b/>
                <w:sz w:val="22"/>
                <w:szCs w:val="22"/>
              </w:rPr>
            </w:pPr>
          </w:p>
          <w:p w14:paraId="21203831" w14:textId="77777777" w:rsidR="00147497" w:rsidRPr="004609AE" w:rsidRDefault="00147497" w:rsidP="009D4997">
            <w:pPr>
              <w:jc w:val="center"/>
              <w:rPr>
                <w:rFonts w:ascii="MV Boli" w:hAnsi="MV Boli" w:cs="MV Boli"/>
                <w:b/>
                <w:sz w:val="12"/>
                <w:szCs w:val="12"/>
              </w:rPr>
            </w:pPr>
          </w:p>
        </w:tc>
        <w:tc>
          <w:tcPr>
            <w:tcW w:w="3543" w:type="dxa"/>
          </w:tcPr>
          <w:p w14:paraId="6C187302"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ED7F84">
              <w:rPr>
                <w:rFonts w:ascii="MV Boli" w:hAnsi="MV Boli" w:cs="MV Boli"/>
                <w:sz w:val="12"/>
                <w:szCs w:val="12"/>
                <w:highlight w:val="yellow"/>
              </w:rPr>
              <w:t>Children develop a range of skills and processes such as problem solving, enquiry, experimentation, hypothesising, researching and investigating</w:t>
            </w:r>
          </w:p>
        </w:tc>
        <w:tc>
          <w:tcPr>
            <w:tcW w:w="3261" w:type="dxa"/>
          </w:tcPr>
          <w:p w14:paraId="0101114F"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ED7F84">
              <w:rPr>
                <w:rFonts w:ascii="MV Boli" w:hAnsi="MV Boli" w:cs="MV Boli"/>
                <w:sz w:val="12"/>
                <w:szCs w:val="12"/>
                <w:highlight w:val="yellow"/>
              </w:rPr>
              <w:t>Children engage with a range of texts and gain meaning from these texts</w:t>
            </w:r>
          </w:p>
          <w:p w14:paraId="2101C7A9" w14:textId="77777777" w:rsidR="00147497" w:rsidRPr="004609AE" w:rsidRDefault="00147497" w:rsidP="00F812F7">
            <w:pPr>
              <w:rPr>
                <w:rFonts w:ascii="MV Boli" w:hAnsi="MV Boli" w:cs="MV Boli"/>
                <w:b/>
                <w:sz w:val="12"/>
                <w:szCs w:val="12"/>
              </w:rPr>
            </w:pPr>
          </w:p>
        </w:tc>
      </w:tr>
      <w:tr w:rsidR="00147497" w:rsidRPr="00FB1CFB" w14:paraId="50353C01" w14:textId="77777777" w:rsidTr="008133C5">
        <w:tc>
          <w:tcPr>
            <w:tcW w:w="2835" w:type="dxa"/>
          </w:tcPr>
          <w:p w14:paraId="547FA3A7" w14:textId="77777777" w:rsidR="00147497" w:rsidRPr="004609AE" w:rsidRDefault="00147497" w:rsidP="009D217D">
            <w:pPr>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 xml:space="preserve">Children develop knowledgeable and confident </w:t>
            </w:r>
            <w:proofErr w:type="spellStart"/>
            <w:r w:rsidRPr="004609AE">
              <w:rPr>
                <w:rFonts w:ascii="MV Boli" w:hAnsi="MV Boli" w:cs="MV Boli"/>
                <w:sz w:val="12"/>
                <w:szCs w:val="12"/>
              </w:rPr>
              <w:t>self identities</w:t>
            </w:r>
            <w:proofErr w:type="spellEnd"/>
          </w:p>
        </w:tc>
        <w:tc>
          <w:tcPr>
            <w:tcW w:w="3119" w:type="dxa"/>
          </w:tcPr>
          <w:p w14:paraId="3FB62046"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become aware of fairness</w:t>
            </w:r>
          </w:p>
        </w:tc>
        <w:tc>
          <w:tcPr>
            <w:tcW w:w="2835" w:type="dxa"/>
            <w:vMerge/>
          </w:tcPr>
          <w:p w14:paraId="4900F8C4" w14:textId="77777777" w:rsidR="00147497" w:rsidRPr="004609AE" w:rsidRDefault="00147497" w:rsidP="009D4997">
            <w:pPr>
              <w:jc w:val="center"/>
              <w:rPr>
                <w:rFonts w:ascii="MV Boli" w:hAnsi="MV Boli" w:cs="MV Boli"/>
                <w:b/>
                <w:sz w:val="12"/>
                <w:szCs w:val="12"/>
              </w:rPr>
            </w:pPr>
          </w:p>
        </w:tc>
        <w:tc>
          <w:tcPr>
            <w:tcW w:w="3543" w:type="dxa"/>
          </w:tcPr>
          <w:p w14:paraId="45546127"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ED7F84">
              <w:rPr>
                <w:rFonts w:ascii="MV Boli" w:hAnsi="MV Boli" w:cs="MV Boli"/>
                <w:sz w:val="12"/>
                <w:szCs w:val="12"/>
                <w:highlight w:val="yellow"/>
              </w:rPr>
              <w:t>Children transfer and adapt what they have learned from one context to another</w:t>
            </w:r>
          </w:p>
        </w:tc>
        <w:tc>
          <w:tcPr>
            <w:tcW w:w="3261" w:type="dxa"/>
          </w:tcPr>
          <w:p w14:paraId="511FE8DD"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express ideas and make meaning using a range of media</w:t>
            </w:r>
          </w:p>
        </w:tc>
      </w:tr>
      <w:tr w:rsidR="00147497" w:rsidRPr="00FB1CFB" w14:paraId="244B02E1" w14:textId="77777777" w:rsidTr="008133C5">
        <w:trPr>
          <w:trHeight w:val="450"/>
        </w:trPr>
        <w:tc>
          <w:tcPr>
            <w:tcW w:w="2835" w:type="dxa"/>
            <w:vMerge w:val="restart"/>
          </w:tcPr>
          <w:p w14:paraId="254BC469" w14:textId="77777777" w:rsidR="00147497" w:rsidRPr="004609AE" w:rsidRDefault="00147497" w:rsidP="009D217D">
            <w:pPr>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learn to interact in relation to others with care, empathy and respect</w:t>
            </w:r>
          </w:p>
        </w:tc>
        <w:tc>
          <w:tcPr>
            <w:tcW w:w="3119" w:type="dxa"/>
            <w:vMerge w:val="restart"/>
          </w:tcPr>
          <w:p w14:paraId="66BAC603"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become socially responsible and show respect for the environment</w:t>
            </w:r>
            <w:r w:rsidRPr="004609AE">
              <w:rPr>
                <w:rFonts w:ascii="MV Boli" w:hAnsi="MV Boli" w:cs="MV Boli"/>
                <w:sz w:val="12"/>
                <w:szCs w:val="12"/>
              </w:rPr>
              <w:tab/>
            </w:r>
          </w:p>
        </w:tc>
        <w:tc>
          <w:tcPr>
            <w:tcW w:w="2835" w:type="dxa"/>
            <w:vMerge/>
          </w:tcPr>
          <w:p w14:paraId="264B4113" w14:textId="77777777" w:rsidR="00147497" w:rsidRPr="004609AE" w:rsidRDefault="00147497" w:rsidP="00F812F7">
            <w:pPr>
              <w:rPr>
                <w:rFonts w:ascii="MV Boli" w:hAnsi="MV Boli" w:cs="MV Boli"/>
                <w:b/>
                <w:sz w:val="12"/>
                <w:szCs w:val="12"/>
              </w:rPr>
            </w:pPr>
          </w:p>
        </w:tc>
        <w:tc>
          <w:tcPr>
            <w:tcW w:w="3543" w:type="dxa"/>
            <w:vMerge w:val="restart"/>
          </w:tcPr>
          <w:p w14:paraId="300C4388"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resource their own learning through connecting with people, place, technologies and natural and processed materials</w:t>
            </w:r>
          </w:p>
        </w:tc>
        <w:tc>
          <w:tcPr>
            <w:tcW w:w="3261" w:type="dxa"/>
          </w:tcPr>
          <w:p w14:paraId="618772C6"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4609AE">
              <w:rPr>
                <w:rFonts w:ascii="MV Boli" w:hAnsi="MV Boli" w:cs="MV Boli"/>
                <w:sz w:val="12"/>
                <w:szCs w:val="12"/>
              </w:rPr>
              <w:t>Children begin to understand how symbols and pattern systems work.</w:t>
            </w:r>
          </w:p>
        </w:tc>
      </w:tr>
      <w:tr w:rsidR="00147497" w:rsidRPr="00FB1CFB" w14:paraId="40F8E9DF" w14:textId="77777777" w:rsidTr="008133C5">
        <w:trPr>
          <w:trHeight w:val="450"/>
        </w:trPr>
        <w:tc>
          <w:tcPr>
            <w:tcW w:w="2835" w:type="dxa"/>
            <w:vMerge/>
          </w:tcPr>
          <w:p w14:paraId="6CBA2942" w14:textId="77777777" w:rsidR="00147497" w:rsidRPr="004609AE" w:rsidRDefault="00147497" w:rsidP="009D217D">
            <w:pPr>
              <w:suppressAutoHyphens/>
              <w:autoSpaceDE w:val="0"/>
              <w:autoSpaceDN w:val="0"/>
              <w:adjustRightInd w:val="0"/>
              <w:spacing w:after="57" w:line="280" w:lineRule="atLeast"/>
              <w:textAlignment w:val="center"/>
              <w:rPr>
                <w:rFonts w:ascii="MV Boli" w:hAnsi="MV Boli" w:cs="MV Boli"/>
                <w:sz w:val="12"/>
                <w:szCs w:val="12"/>
              </w:rPr>
            </w:pPr>
          </w:p>
        </w:tc>
        <w:tc>
          <w:tcPr>
            <w:tcW w:w="3119" w:type="dxa"/>
            <w:vMerge/>
          </w:tcPr>
          <w:p w14:paraId="3CCDB9AB"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p>
        </w:tc>
        <w:tc>
          <w:tcPr>
            <w:tcW w:w="2835" w:type="dxa"/>
            <w:vMerge/>
          </w:tcPr>
          <w:p w14:paraId="3B58B627" w14:textId="77777777" w:rsidR="00147497" w:rsidRPr="004609AE" w:rsidRDefault="00147497" w:rsidP="00F812F7">
            <w:pPr>
              <w:rPr>
                <w:rFonts w:ascii="MV Boli" w:hAnsi="MV Boli" w:cs="MV Boli"/>
                <w:b/>
                <w:sz w:val="12"/>
                <w:szCs w:val="12"/>
              </w:rPr>
            </w:pPr>
          </w:p>
        </w:tc>
        <w:tc>
          <w:tcPr>
            <w:tcW w:w="3543" w:type="dxa"/>
            <w:vMerge/>
          </w:tcPr>
          <w:p w14:paraId="5550D89F"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p>
        </w:tc>
        <w:tc>
          <w:tcPr>
            <w:tcW w:w="3261" w:type="dxa"/>
          </w:tcPr>
          <w:p w14:paraId="19933F87" w14:textId="77777777" w:rsidR="00147497" w:rsidRPr="004609AE" w:rsidRDefault="00147497" w:rsidP="009D217D">
            <w:pPr>
              <w:tabs>
                <w:tab w:val="left" w:pos="720"/>
              </w:tabs>
              <w:suppressAutoHyphens/>
              <w:autoSpaceDE w:val="0"/>
              <w:autoSpaceDN w:val="0"/>
              <w:adjustRightInd w:val="0"/>
              <w:spacing w:after="57" w:line="280" w:lineRule="atLeast"/>
              <w:textAlignment w:val="center"/>
              <w:rPr>
                <w:rFonts w:ascii="MV Boli" w:hAnsi="MV Boli" w:cs="MV Boli"/>
                <w:sz w:val="12"/>
                <w:szCs w:val="12"/>
              </w:rPr>
            </w:pPr>
            <w:r w:rsidRPr="00ED7F84">
              <w:rPr>
                <w:rFonts w:ascii="MV Boli" w:hAnsi="MV Boli" w:cs="MV Boli"/>
                <w:sz w:val="12"/>
                <w:szCs w:val="12"/>
                <w:highlight w:val="yellow"/>
              </w:rPr>
              <w:t>Children use information and communication technologies to access information, investigate ideas and represent their thinking</w:t>
            </w:r>
          </w:p>
        </w:tc>
      </w:tr>
    </w:tbl>
    <w:p w14:paraId="2830E2F6" w14:textId="77777777" w:rsidR="007B6023" w:rsidRDefault="008133C5" w:rsidP="00B224B7">
      <w:pPr>
        <w:rPr>
          <w:rFonts w:ascii="MV Boli" w:hAnsi="MV Boli" w:cs="MV Boli"/>
          <w:b/>
          <w:sz w:val="20"/>
          <w:szCs w:val="20"/>
        </w:rPr>
      </w:pPr>
      <w:r w:rsidRPr="00670367">
        <w:rPr>
          <w:rFonts w:ascii="MV Boli" w:hAnsi="MV Boli" w:cs="MV Boli"/>
          <w:b/>
          <w:sz w:val="20"/>
          <w:szCs w:val="20"/>
        </w:rPr>
        <w:t>Principles</w:t>
      </w:r>
      <w:r w:rsidR="007B6023" w:rsidRPr="00670367">
        <w:rPr>
          <w:rFonts w:ascii="MV Boli" w:hAnsi="MV Boli" w:cs="MV Boli"/>
          <w:b/>
          <w:sz w:val="20"/>
          <w:szCs w:val="20"/>
        </w:rPr>
        <w:t>:</w:t>
      </w:r>
    </w:p>
    <w:p w14:paraId="767FADC3" w14:textId="77777777" w:rsidR="00783FC5" w:rsidRPr="00670367" w:rsidRDefault="00783FC5" w:rsidP="00B224B7">
      <w:pPr>
        <w:rPr>
          <w:rFonts w:ascii="MV Boli" w:hAnsi="MV Boli" w:cs="MV Boli"/>
          <w:b/>
          <w:sz w:val="20"/>
          <w:szCs w:val="20"/>
        </w:rPr>
      </w:pPr>
    </w:p>
    <w:tbl>
      <w:tblPr>
        <w:tblW w:w="16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1979"/>
        <w:gridCol w:w="3099"/>
        <w:gridCol w:w="3099"/>
        <w:gridCol w:w="3730"/>
      </w:tblGrid>
      <w:tr w:rsidR="008133C5" w:rsidRPr="008F6962" w14:paraId="33EB7408" w14:textId="77777777" w:rsidTr="008F6962">
        <w:tc>
          <w:tcPr>
            <w:tcW w:w="4219" w:type="dxa"/>
          </w:tcPr>
          <w:p w14:paraId="1B3A0D19" w14:textId="77777777" w:rsidR="008133C5" w:rsidRPr="008F6962" w:rsidRDefault="008133C5" w:rsidP="00B224B7">
            <w:pPr>
              <w:rPr>
                <w:rFonts w:ascii="MV Boli" w:hAnsi="MV Boli" w:cs="MV Boli"/>
                <w:noProof/>
                <w:sz w:val="18"/>
                <w:szCs w:val="18"/>
              </w:rPr>
            </w:pPr>
            <w:r w:rsidRPr="004A4C7C">
              <w:rPr>
                <w:rFonts w:ascii="MV Boli" w:hAnsi="MV Boli" w:cs="MV Boli"/>
                <w:noProof/>
                <w:sz w:val="18"/>
                <w:szCs w:val="18"/>
                <w:highlight w:val="yellow"/>
              </w:rPr>
              <w:t>1. Secure, respectful &amp; reciprocal relationships</w:t>
            </w:r>
          </w:p>
        </w:tc>
        <w:tc>
          <w:tcPr>
            <w:tcW w:w="1979" w:type="dxa"/>
          </w:tcPr>
          <w:p w14:paraId="1D154A48" w14:textId="77777777" w:rsidR="008133C5" w:rsidRPr="008F6962" w:rsidRDefault="008133C5" w:rsidP="00B224B7">
            <w:pPr>
              <w:rPr>
                <w:rFonts w:ascii="MV Boli" w:hAnsi="MV Boli" w:cs="MV Boli"/>
                <w:noProof/>
                <w:sz w:val="18"/>
                <w:szCs w:val="18"/>
              </w:rPr>
            </w:pPr>
            <w:r w:rsidRPr="008F6962">
              <w:rPr>
                <w:rFonts w:ascii="MV Boli" w:hAnsi="MV Boli" w:cs="MV Boli"/>
                <w:noProof/>
                <w:sz w:val="18"/>
                <w:szCs w:val="18"/>
              </w:rPr>
              <w:t>2. Partnerships</w:t>
            </w:r>
          </w:p>
        </w:tc>
        <w:tc>
          <w:tcPr>
            <w:tcW w:w="3099" w:type="dxa"/>
          </w:tcPr>
          <w:p w14:paraId="54CF6999" w14:textId="77777777" w:rsidR="008133C5" w:rsidRPr="008F6962" w:rsidRDefault="008133C5" w:rsidP="00B224B7">
            <w:pPr>
              <w:rPr>
                <w:rFonts w:ascii="MV Boli" w:hAnsi="MV Boli" w:cs="MV Boli"/>
                <w:noProof/>
                <w:sz w:val="18"/>
                <w:szCs w:val="18"/>
              </w:rPr>
            </w:pPr>
            <w:r w:rsidRPr="008F6962">
              <w:rPr>
                <w:rFonts w:ascii="MV Boli" w:hAnsi="MV Boli" w:cs="MV Boli"/>
                <w:noProof/>
                <w:sz w:val="18"/>
                <w:szCs w:val="18"/>
              </w:rPr>
              <w:t>3. High expectations &amp; equity</w:t>
            </w:r>
          </w:p>
        </w:tc>
        <w:tc>
          <w:tcPr>
            <w:tcW w:w="3099" w:type="dxa"/>
          </w:tcPr>
          <w:p w14:paraId="3412EA53" w14:textId="77777777" w:rsidR="008133C5" w:rsidRPr="008F6962" w:rsidRDefault="008133C5" w:rsidP="00B224B7">
            <w:pPr>
              <w:rPr>
                <w:rFonts w:ascii="MV Boli" w:hAnsi="MV Boli" w:cs="MV Boli"/>
                <w:noProof/>
                <w:sz w:val="18"/>
                <w:szCs w:val="18"/>
              </w:rPr>
            </w:pPr>
            <w:r w:rsidRPr="008F6962">
              <w:rPr>
                <w:rFonts w:ascii="MV Boli" w:hAnsi="MV Boli" w:cs="MV Boli"/>
                <w:noProof/>
                <w:sz w:val="18"/>
                <w:szCs w:val="18"/>
              </w:rPr>
              <w:t>4. Respect for diversity</w:t>
            </w:r>
          </w:p>
        </w:tc>
        <w:tc>
          <w:tcPr>
            <w:tcW w:w="3730" w:type="dxa"/>
          </w:tcPr>
          <w:p w14:paraId="54B44087" w14:textId="77777777" w:rsidR="008133C5" w:rsidRPr="008F6962" w:rsidRDefault="008133C5" w:rsidP="00B224B7">
            <w:pPr>
              <w:rPr>
                <w:rFonts w:ascii="MV Boli" w:hAnsi="MV Boli" w:cs="MV Boli"/>
                <w:noProof/>
                <w:sz w:val="18"/>
                <w:szCs w:val="18"/>
              </w:rPr>
            </w:pPr>
            <w:r w:rsidRPr="004A4C7C">
              <w:rPr>
                <w:rFonts w:ascii="MV Boli" w:hAnsi="MV Boli" w:cs="MV Boli"/>
                <w:noProof/>
                <w:sz w:val="18"/>
                <w:szCs w:val="18"/>
                <w:highlight w:val="yellow"/>
              </w:rPr>
              <w:t>5. Ongoing learning &amp; reflective practice</w:t>
            </w:r>
          </w:p>
          <w:p w14:paraId="221C54BC" w14:textId="77777777" w:rsidR="008133C5" w:rsidRPr="008F6962" w:rsidRDefault="008133C5" w:rsidP="00B224B7">
            <w:pPr>
              <w:rPr>
                <w:rFonts w:ascii="MV Boli" w:hAnsi="MV Boli" w:cs="MV Boli"/>
                <w:noProof/>
                <w:sz w:val="18"/>
                <w:szCs w:val="18"/>
              </w:rPr>
            </w:pPr>
          </w:p>
        </w:tc>
      </w:tr>
    </w:tbl>
    <w:p w14:paraId="6ACF3889" w14:textId="77777777" w:rsidR="007B6023" w:rsidRDefault="008133C5" w:rsidP="008133C5">
      <w:pPr>
        <w:rPr>
          <w:rFonts w:ascii="MV Boli" w:hAnsi="MV Boli" w:cs="MV Boli"/>
          <w:b/>
          <w:sz w:val="20"/>
          <w:szCs w:val="20"/>
        </w:rPr>
      </w:pPr>
      <w:r w:rsidRPr="00670367">
        <w:rPr>
          <w:rFonts w:ascii="MV Boli" w:hAnsi="MV Boli" w:cs="MV Boli"/>
          <w:b/>
          <w:sz w:val="20"/>
          <w:szCs w:val="20"/>
        </w:rPr>
        <w:t>Practices</w:t>
      </w:r>
      <w:r w:rsidR="007B6023" w:rsidRPr="00670367">
        <w:rPr>
          <w:rFonts w:ascii="MV Boli" w:hAnsi="MV Boli" w:cs="MV Boli"/>
          <w:b/>
          <w:sz w:val="20"/>
          <w:szCs w:val="20"/>
        </w:rPr>
        <w:t>:</w:t>
      </w:r>
    </w:p>
    <w:p w14:paraId="2AB8D39C" w14:textId="77777777" w:rsidR="00783FC5" w:rsidRPr="00670367" w:rsidRDefault="00783FC5" w:rsidP="008133C5">
      <w:pPr>
        <w:rPr>
          <w:rFonts w:ascii="MV Boli" w:hAnsi="MV Boli" w:cs="MV Boli"/>
          <w:b/>
          <w:sz w:val="20"/>
          <w:szCs w:val="20"/>
        </w:rPr>
      </w:pPr>
    </w:p>
    <w:tbl>
      <w:tblPr>
        <w:tblW w:w="16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4394"/>
        <w:gridCol w:w="4252"/>
        <w:gridCol w:w="4111"/>
      </w:tblGrid>
      <w:tr w:rsidR="008133C5" w:rsidRPr="008F6962" w14:paraId="0694B9B4" w14:textId="77777777" w:rsidTr="008F6962">
        <w:tc>
          <w:tcPr>
            <w:tcW w:w="3369" w:type="dxa"/>
          </w:tcPr>
          <w:p w14:paraId="0F9ADA9F" w14:textId="77777777" w:rsidR="008133C5" w:rsidRPr="004A4C7C" w:rsidRDefault="008133C5" w:rsidP="008F6962">
            <w:pPr>
              <w:rPr>
                <w:rFonts w:ascii="MV Boli" w:hAnsi="MV Boli" w:cs="MV Boli"/>
                <w:noProof/>
                <w:sz w:val="18"/>
                <w:szCs w:val="18"/>
                <w:highlight w:val="yellow"/>
              </w:rPr>
            </w:pPr>
            <w:r w:rsidRPr="004A4C7C">
              <w:rPr>
                <w:rFonts w:ascii="MV Boli" w:hAnsi="MV Boli" w:cs="MV Boli"/>
                <w:noProof/>
                <w:sz w:val="18"/>
                <w:szCs w:val="18"/>
                <w:highlight w:val="yellow"/>
              </w:rPr>
              <w:t>Holistic approaches</w:t>
            </w:r>
          </w:p>
        </w:tc>
        <w:tc>
          <w:tcPr>
            <w:tcW w:w="4394" w:type="dxa"/>
          </w:tcPr>
          <w:p w14:paraId="42C1BC29" w14:textId="77777777" w:rsidR="008133C5" w:rsidRPr="004A4C7C" w:rsidRDefault="008133C5" w:rsidP="008F6962">
            <w:pPr>
              <w:rPr>
                <w:rFonts w:ascii="MV Boli" w:hAnsi="MV Boli" w:cs="MV Boli"/>
                <w:noProof/>
                <w:sz w:val="18"/>
                <w:szCs w:val="18"/>
                <w:highlight w:val="yellow"/>
              </w:rPr>
            </w:pPr>
            <w:r w:rsidRPr="004A4C7C">
              <w:rPr>
                <w:rFonts w:ascii="MV Boli" w:hAnsi="MV Boli" w:cs="MV Boli"/>
                <w:noProof/>
                <w:sz w:val="18"/>
                <w:szCs w:val="18"/>
                <w:highlight w:val="yellow"/>
              </w:rPr>
              <w:t>Responsiveness to children</w:t>
            </w:r>
          </w:p>
        </w:tc>
        <w:tc>
          <w:tcPr>
            <w:tcW w:w="4252" w:type="dxa"/>
          </w:tcPr>
          <w:p w14:paraId="1D5C45CA" w14:textId="77777777" w:rsidR="008133C5" w:rsidRPr="004A4C7C" w:rsidRDefault="008133C5" w:rsidP="008F6962">
            <w:pPr>
              <w:rPr>
                <w:rFonts w:ascii="MV Boli" w:hAnsi="MV Boli" w:cs="MV Boli"/>
                <w:noProof/>
                <w:sz w:val="18"/>
                <w:szCs w:val="18"/>
                <w:highlight w:val="yellow"/>
              </w:rPr>
            </w:pPr>
            <w:r w:rsidRPr="004A4C7C">
              <w:rPr>
                <w:rFonts w:ascii="MV Boli" w:hAnsi="MV Boli" w:cs="MV Boli"/>
                <w:noProof/>
                <w:sz w:val="18"/>
                <w:szCs w:val="18"/>
                <w:highlight w:val="yellow"/>
              </w:rPr>
              <w:t>Learning through play</w:t>
            </w:r>
          </w:p>
        </w:tc>
        <w:tc>
          <w:tcPr>
            <w:tcW w:w="4111" w:type="dxa"/>
          </w:tcPr>
          <w:p w14:paraId="77EE2880" w14:textId="77777777" w:rsidR="008133C5" w:rsidRPr="004A4C7C" w:rsidRDefault="008133C5" w:rsidP="008F6962">
            <w:pPr>
              <w:rPr>
                <w:rFonts w:ascii="MV Boli" w:hAnsi="MV Boli" w:cs="MV Boli"/>
                <w:noProof/>
                <w:sz w:val="18"/>
                <w:szCs w:val="18"/>
                <w:highlight w:val="yellow"/>
              </w:rPr>
            </w:pPr>
            <w:r w:rsidRPr="004A4C7C">
              <w:rPr>
                <w:rFonts w:ascii="MV Boli" w:hAnsi="MV Boli" w:cs="MV Boli"/>
                <w:noProof/>
                <w:sz w:val="18"/>
                <w:szCs w:val="18"/>
                <w:highlight w:val="yellow"/>
              </w:rPr>
              <w:t>Intentional teaching</w:t>
            </w:r>
          </w:p>
        </w:tc>
      </w:tr>
      <w:tr w:rsidR="008133C5" w:rsidRPr="008F6962" w14:paraId="64289545" w14:textId="77777777" w:rsidTr="004A4C7C">
        <w:trPr>
          <w:trHeight w:val="239"/>
        </w:trPr>
        <w:tc>
          <w:tcPr>
            <w:tcW w:w="3369" w:type="dxa"/>
          </w:tcPr>
          <w:p w14:paraId="12A4E3F8" w14:textId="77777777" w:rsidR="008133C5" w:rsidRPr="008F6962" w:rsidRDefault="008133C5" w:rsidP="008F6962">
            <w:pPr>
              <w:rPr>
                <w:rFonts w:ascii="MV Boli" w:hAnsi="MV Boli" w:cs="MV Boli"/>
                <w:noProof/>
                <w:sz w:val="18"/>
                <w:szCs w:val="18"/>
              </w:rPr>
            </w:pPr>
            <w:r w:rsidRPr="008F6962">
              <w:rPr>
                <w:rFonts w:ascii="MV Boli" w:hAnsi="MV Boli" w:cs="MV Boli"/>
                <w:noProof/>
                <w:sz w:val="18"/>
                <w:szCs w:val="18"/>
              </w:rPr>
              <w:t>Continuity of learning &amp; transitions</w:t>
            </w:r>
          </w:p>
        </w:tc>
        <w:tc>
          <w:tcPr>
            <w:tcW w:w="4394" w:type="dxa"/>
          </w:tcPr>
          <w:p w14:paraId="5ACA4FB3" w14:textId="77777777" w:rsidR="008133C5" w:rsidRPr="008F6962" w:rsidRDefault="008133C5" w:rsidP="008F6962">
            <w:pPr>
              <w:rPr>
                <w:rFonts w:ascii="MV Boli" w:hAnsi="MV Boli" w:cs="MV Boli"/>
                <w:noProof/>
                <w:sz w:val="18"/>
                <w:szCs w:val="18"/>
              </w:rPr>
            </w:pPr>
            <w:r w:rsidRPr="008F6962">
              <w:rPr>
                <w:rFonts w:ascii="MV Boli" w:hAnsi="MV Boli" w:cs="MV Boli"/>
                <w:noProof/>
                <w:sz w:val="18"/>
                <w:szCs w:val="18"/>
              </w:rPr>
              <w:t>Cultural competence</w:t>
            </w:r>
          </w:p>
        </w:tc>
        <w:tc>
          <w:tcPr>
            <w:tcW w:w="4252" w:type="dxa"/>
          </w:tcPr>
          <w:p w14:paraId="1E605F1F" w14:textId="77777777" w:rsidR="008133C5" w:rsidRPr="008F6962" w:rsidRDefault="008133C5" w:rsidP="008F6962">
            <w:pPr>
              <w:rPr>
                <w:rFonts w:ascii="MV Boli" w:hAnsi="MV Boli" w:cs="MV Boli"/>
                <w:noProof/>
                <w:sz w:val="18"/>
                <w:szCs w:val="18"/>
              </w:rPr>
            </w:pPr>
            <w:r w:rsidRPr="008F6962">
              <w:rPr>
                <w:rFonts w:ascii="MV Boli" w:hAnsi="MV Boli" w:cs="MV Boli"/>
                <w:noProof/>
                <w:sz w:val="18"/>
                <w:szCs w:val="18"/>
              </w:rPr>
              <w:t>Assessment for learning</w:t>
            </w:r>
          </w:p>
        </w:tc>
        <w:tc>
          <w:tcPr>
            <w:tcW w:w="4111" w:type="dxa"/>
          </w:tcPr>
          <w:p w14:paraId="722DDA9C" w14:textId="77777777" w:rsidR="008133C5" w:rsidRPr="004A4C7C" w:rsidRDefault="008133C5" w:rsidP="008F6962">
            <w:pPr>
              <w:rPr>
                <w:rFonts w:ascii="MV Boli" w:hAnsi="MV Boli" w:cs="MV Boli"/>
                <w:noProof/>
                <w:sz w:val="18"/>
                <w:szCs w:val="18"/>
                <w:highlight w:val="yellow"/>
              </w:rPr>
            </w:pPr>
            <w:r w:rsidRPr="004A4C7C">
              <w:rPr>
                <w:rFonts w:ascii="MV Boli" w:hAnsi="MV Boli" w:cs="MV Boli"/>
                <w:noProof/>
                <w:sz w:val="18"/>
                <w:szCs w:val="18"/>
                <w:highlight w:val="yellow"/>
              </w:rPr>
              <w:t>Learning environments</w:t>
            </w:r>
          </w:p>
        </w:tc>
      </w:tr>
    </w:tbl>
    <w:p w14:paraId="03F368FD" w14:textId="77777777" w:rsidR="00314705" w:rsidRDefault="00314705" w:rsidP="00670367">
      <w:pPr>
        <w:rPr>
          <w:rFonts w:ascii="MV Boli" w:hAnsi="MV Boli" w:cs="MV Boli"/>
          <w:b/>
          <w:sz w:val="4"/>
          <w:szCs w:val="4"/>
        </w:rPr>
      </w:pPr>
    </w:p>
    <w:p w14:paraId="2C0F5B1F" w14:textId="77777777" w:rsidR="00783FC5" w:rsidRDefault="00783FC5" w:rsidP="00670367">
      <w:pPr>
        <w:rPr>
          <w:rFonts w:ascii="MV Boli" w:hAnsi="MV Boli" w:cs="MV Boli"/>
          <w:b/>
          <w:sz w:val="4"/>
          <w:szCs w:val="4"/>
        </w:rPr>
      </w:pPr>
    </w:p>
    <w:p w14:paraId="64278A5A" w14:textId="77777777" w:rsidR="00783FC5" w:rsidRDefault="00783FC5" w:rsidP="00670367">
      <w:pPr>
        <w:rPr>
          <w:rFonts w:ascii="MV Boli" w:hAnsi="MV Boli" w:cs="MV Boli"/>
          <w:b/>
          <w:sz w:val="4"/>
          <w:szCs w:val="4"/>
        </w:rPr>
      </w:pPr>
    </w:p>
    <w:p w14:paraId="5BF39395" w14:textId="77777777" w:rsidR="00783FC5" w:rsidRDefault="00783FC5" w:rsidP="00670367">
      <w:pPr>
        <w:rPr>
          <w:rFonts w:ascii="MV Boli" w:hAnsi="MV Boli" w:cs="MV Boli"/>
          <w:b/>
          <w:sz w:val="4"/>
          <w:szCs w:val="4"/>
        </w:rPr>
      </w:pPr>
    </w:p>
    <w:p w14:paraId="2A71A2C2" w14:textId="77777777" w:rsidR="00783FC5" w:rsidRDefault="00783FC5" w:rsidP="00670367">
      <w:pPr>
        <w:rPr>
          <w:rFonts w:ascii="MV Boli" w:hAnsi="MV Boli" w:cs="MV Boli"/>
          <w:b/>
          <w:sz w:val="4"/>
          <w:szCs w:val="4"/>
        </w:rPr>
      </w:pPr>
    </w:p>
    <w:p w14:paraId="647DA7F8" w14:textId="77777777" w:rsidR="00783FC5" w:rsidRDefault="00783FC5" w:rsidP="00670367">
      <w:pPr>
        <w:rPr>
          <w:rFonts w:ascii="MV Boli" w:hAnsi="MV Boli" w:cs="MV Boli"/>
          <w:b/>
          <w:sz w:val="4"/>
          <w:szCs w:val="4"/>
        </w:rPr>
      </w:pPr>
    </w:p>
    <w:p w14:paraId="43A1B77A" w14:textId="77777777" w:rsidR="00783FC5" w:rsidRDefault="00783FC5" w:rsidP="00670367">
      <w:pPr>
        <w:rPr>
          <w:rFonts w:ascii="MV Boli" w:hAnsi="MV Boli" w:cs="MV Boli"/>
          <w:b/>
          <w:sz w:val="4"/>
          <w:szCs w:val="4"/>
        </w:rPr>
      </w:pPr>
    </w:p>
    <w:p w14:paraId="2E0889C1" w14:textId="77777777" w:rsidR="00783FC5" w:rsidRDefault="00783FC5" w:rsidP="00670367">
      <w:pPr>
        <w:rPr>
          <w:rFonts w:ascii="MV Boli" w:hAnsi="MV Boli" w:cs="MV Boli"/>
          <w:b/>
          <w:sz w:val="4"/>
          <w:szCs w:val="4"/>
        </w:rPr>
      </w:pPr>
    </w:p>
    <w:p w14:paraId="18998111" w14:textId="77777777" w:rsidR="00783FC5" w:rsidRDefault="00783FC5" w:rsidP="00670367">
      <w:pPr>
        <w:rPr>
          <w:rFonts w:ascii="MV Boli" w:hAnsi="MV Boli" w:cs="MV Boli"/>
          <w:b/>
          <w:sz w:val="4"/>
          <w:szCs w:val="4"/>
        </w:rPr>
      </w:pPr>
    </w:p>
    <w:p w14:paraId="53F91562" w14:textId="77777777" w:rsidR="00783FC5" w:rsidRDefault="00783FC5" w:rsidP="00670367">
      <w:pPr>
        <w:rPr>
          <w:rFonts w:ascii="MV Boli" w:hAnsi="MV Boli" w:cs="MV Boli"/>
          <w:b/>
          <w:sz w:val="4"/>
          <w:szCs w:val="4"/>
        </w:rPr>
      </w:pPr>
    </w:p>
    <w:p w14:paraId="15B630E3" w14:textId="77777777" w:rsidR="00783FC5" w:rsidRDefault="00783FC5" w:rsidP="00670367">
      <w:pPr>
        <w:rPr>
          <w:rFonts w:ascii="MV Boli" w:hAnsi="MV Boli" w:cs="MV Boli"/>
          <w:b/>
          <w:sz w:val="4"/>
          <w:szCs w:val="4"/>
        </w:rPr>
      </w:pPr>
    </w:p>
    <w:p w14:paraId="097E379B" w14:textId="77777777" w:rsidR="00314705" w:rsidRDefault="00314705" w:rsidP="00670367">
      <w:pPr>
        <w:rPr>
          <w:rFonts w:ascii="MV Boli" w:hAnsi="MV Boli" w:cs="MV Boli"/>
          <w:b/>
          <w:sz w:val="4"/>
          <w:szCs w:val="4"/>
        </w:rPr>
      </w:pPr>
    </w:p>
    <w:p w14:paraId="4A27DF31" w14:textId="77777777" w:rsidR="00783FC5" w:rsidRDefault="00783FC5" w:rsidP="00670367">
      <w:pPr>
        <w:rPr>
          <w:rFonts w:ascii="MV Boli" w:hAnsi="MV Boli" w:cs="MV Boli"/>
          <w:b/>
          <w:sz w:val="4"/>
          <w:szCs w:val="4"/>
        </w:rPr>
      </w:pPr>
    </w:p>
    <w:p w14:paraId="43DBA0BA" w14:textId="77777777" w:rsidR="00347F05" w:rsidRDefault="00347F05" w:rsidP="00347F05">
      <w:pPr>
        <w:spacing w:after="300" w:line="300" w:lineRule="atLeast"/>
        <w:outlineLvl w:val="2"/>
        <w:rPr>
          <w:rFonts w:ascii="Helvetica" w:hAnsi="Helvetica"/>
          <w:b/>
          <w:bCs/>
          <w:color w:val="69737C"/>
          <w:sz w:val="39"/>
          <w:szCs w:val="39"/>
          <w:lang w:val="en-GB" w:eastAsia="en-GB"/>
        </w:rPr>
      </w:pPr>
    </w:p>
    <w:p w14:paraId="5BB1E433" w14:textId="77777777" w:rsidR="00347F05" w:rsidRDefault="00347F05" w:rsidP="00347F05">
      <w:pPr>
        <w:spacing w:after="300" w:line="300" w:lineRule="atLeast"/>
        <w:outlineLvl w:val="2"/>
        <w:rPr>
          <w:rFonts w:ascii="Helvetica" w:hAnsi="Helvetica"/>
          <w:b/>
          <w:bCs/>
          <w:color w:val="69737C"/>
          <w:sz w:val="39"/>
          <w:szCs w:val="39"/>
          <w:lang w:val="en-GB" w:eastAsia="en-GB"/>
        </w:rPr>
      </w:pPr>
    </w:p>
    <w:p w14:paraId="528C5031" w14:textId="77777777" w:rsidR="00347F05" w:rsidRDefault="00347F05" w:rsidP="00347F05">
      <w:pPr>
        <w:spacing w:after="300" w:line="300" w:lineRule="atLeast"/>
        <w:outlineLvl w:val="2"/>
        <w:rPr>
          <w:rFonts w:ascii="Helvetica" w:hAnsi="Helvetica"/>
          <w:b/>
          <w:bCs/>
          <w:color w:val="69737C"/>
          <w:sz w:val="39"/>
          <w:szCs w:val="39"/>
          <w:lang w:val="en-GB" w:eastAsia="en-GB"/>
        </w:rPr>
      </w:pPr>
    </w:p>
    <w:p w14:paraId="045E1B01" w14:textId="77777777" w:rsidR="00347F05" w:rsidRPr="00347F05" w:rsidRDefault="00347F05" w:rsidP="00347F05">
      <w:pPr>
        <w:spacing w:after="300" w:line="300" w:lineRule="atLeast"/>
        <w:outlineLvl w:val="2"/>
        <w:rPr>
          <w:rFonts w:ascii="Helvetica" w:hAnsi="Helvetica"/>
          <w:b/>
          <w:bCs/>
          <w:color w:val="69737C"/>
          <w:sz w:val="39"/>
          <w:szCs w:val="39"/>
          <w:lang w:val="en-GB" w:eastAsia="en-GB"/>
        </w:rPr>
      </w:pPr>
      <w:r w:rsidRPr="00347F05">
        <w:rPr>
          <w:rFonts w:ascii="Helvetica" w:hAnsi="Helvetica"/>
          <w:b/>
          <w:bCs/>
          <w:color w:val="69737C"/>
          <w:sz w:val="39"/>
          <w:szCs w:val="39"/>
          <w:lang w:val="en-GB" w:eastAsia="en-GB"/>
        </w:rPr>
        <w:lastRenderedPageBreak/>
        <w:t>Year 1 Syllabus</w:t>
      </w:r>
    </w:p>
    <w:p w14:paraId="293EA1CC" w14:textId="77777777" w:rsidR="00347F05" w:rsidRPr="00347F05" w:rsidRDefault="00347F05" w:rsidP="00347F05">
      <w:pPr>
        <w:spacing w:after="191"/>
        <w:rPr>
          <w:rFonts w:ascii="Helvetica" w:eastAsia="Calibri" w:hAnsi="Helvetica"/>
          <w:color w:val="565656"/>
          <w:sz w:val="26"/>
          <w:szCs w:val="26"/>
          <w:lang w:val="en-GB" w:eastAsia="en-GB"/>
        </w:rPr>
      </w:pPr>
      <w:r w:rsidRPr="00347F05">
        <w:rPr>
          <w:rFonts w:ascii="Helvetica" w:eastAsia="Calibri" w:hAnsi="Helvetica"/>
          <w:b/>
          <w:bCs/>
          <w:color w:val="565656"/>
          <w:sz w:val="26"/>
          <w:szCs w:val="26"/>
          <w:lang w:val="en-GB" w:eastAsia="en-GB"/>
        </w:rPr>
        <w:t>Year Level Description </w:t>
      </w:r>
    </w:p>
    <w:p w14:paraId="62D1DDEF" w14:textId="77777777" w:rsidR="00347F05" w:rsidRPr="00347F05" w:rsidRDefault="00347F05" w:rsidP="00347F05">
      <w:pPr>
        <w:spacing w:after="191"/>
        <w:rPr>
          <w:rFonts w:ascii="Helvetica" w:eastAsia="Calibri" w:hAnsi="Helvetica"/>
          <w:color w:val="565656"/>
          <w:sz w:val="26"/>
          <w:szCs w:val="26"/>
          <w:lang w:val="en-GB" w:eastAsia="en-GB"/>
        </w:rPr>
      </w:pPr>
      <w:r w:rsidRPr="00347F05">
        <w:rPr>
          <w:rFonts w:ascii="Helvetica" w:eastAsia="Calibri" w:hAnsi="Helvetica"/>
          <w:color w:val="565656"/>
          <w:sz w:val="26"/>
          <w:szCs w:val="26"/>
          <w:lang w:val="en-GB" w:eastAsia="en-GB"/>
        </w:rPr>
        <w:t xml:space="preserve">The science inquiry skills and science as a human endeavour strands are described across a two-year band. In their planning, schools and teachers refer to the expectations outlined in the achievement standard </w:t>
      </w:r>
      <w:proofErr w:type="gramStart"/>
      <w:r w:rsidRPr="00347F05">
        <w:rPr>
          <w:rFonts w:ascii="Helvetica" w:eastAsia="Calibri" w:hAnsi="Helvetica"/>
          <w:color w:val="565656"/>
          <w:sz w:val="26"/>
          <w:szCs w:val="26"/>
          <w:lang w:val="en-GB" w:eastAsia="en-GB"/>
        </w:rPr>
        <w:t>and also</w:t>
      </w:r>
      <w:proofErr w:type="gramEnd"/>
      <w:r w:rsidRPr="00347F05">
        <w:rPr>
          <w:rFonts w:ascii="Helvetica" w:eastAsia="Calibri" w:hAnsi="Helvetica"/>
          <w:color w:val="565656"/>
          <w:sz w:val="26"/>
          <w:szCs w:val="26"/>
          <w:lang w:val="en-GB" w:eastAsia="en-GB"/>
        </w:rPr>
        <w:t xml:space="preserve"> to the content of the science understanding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 and learning programs are decisions to be made by the teacher.</w:t>
      </w:r>
    </w:p>
    <w:p w14:paraId="283BF6F6" w14:textId="77777777" w:rsidR="00347F05" w:rsidRPr="00347F05" w:rsidRDefault="00347F05" w:rsidP="00347F05">
      <w:pPr>
        <w:spacing w:after="191"/>
        <w:rPr>
          <w:rFonts w:ascii="Helvetica" w:eastAsia="Calibri" w:hAnsi="Helvetica"/>
          <w:color w:val="565656"/>
          <w:sz w:val="26"/>
          <w:szCs w:val="26"/>
          <w:lang w:val="en-GB" w:eastAsia="en-GB"/>
        </w:rPr>
      </w:pPr>
      <w:r w:rsidRPr="00347F05">
        <w:rPr>
          <w:rFonts w:ascii="Helvetica" w:eastAsia="Calibri" w:hAnsi="Helvetica"/>
          <w:b/>
          <w:bCs/>
          <w:color w:val="565656"/>
          <w:sz w:val="26"/>
          <w:szCs w:val="26"/>
          <w:lang w:val="en-GB" w:eastAsia="en-GB"/>
        </w:rPr>
        <w:t>Incorporating the key ideas of science</w:t>
      </w:r>
    </w:p>
    <w:p w14:paraId="1F7E0CBE" w14:textId="77777777" w:rsidR="00347F05" w:rsidRPr="00347F05" w:rsidRDefault="00347F05" w:rsidP="00347F05">
      <w:pPr>
        <w:spacing w:after="191"/>
        <w:rPr>
          <w:rFonts w:ascii="Helvetica" w:eastAsia="Calibri" w:hAnsi="Helvetica"/>
          <w:color w:val="565656"/>
          <w:sz w:val="26"/>
          <w:szCs w:val="26"/>
          <w:lang w:val="en-GB" w:eastAsia="en-GB"/>
        </w:rPr>
      </w:pPr>
      <w:r w:rsidRPr="00347F05">
        <w:rPr>
          <w:rFonts w:ascii="Helvetica" w:eastAsia="Calibri" w:hAnsi="Helvetica"/>
          <w:color w:val="565656"/>
          <w:sz w:val="26"/>
          <w:szCs w:val="26"/>
          <w:lang w:val="en-GB" w:eastAsia="en-GB"/>
        </w:rPr>
        <w:t>From Pre-primary to Year 2, students learn that observations can be organised to reveal patterns, and that these patterns can be used to make predictions about phenomena.</w:t>
      </w:r>
    </w:p>
    <w:p w14:paraId="41BB928A" w14:textId="77777777" w:rsidR="00347F05" w:rsidRPr="00347F05" w:rsidRDefault="00347F05" w:rsidP="00347F05">
      <w:pPr>
        <w:rPr>
          <w:rFonts w:ascii="Helvetica" w:eastAsia="Calibri" w:hAnsi="Helvetica"/>
          <w:color w:val="565656"/>
          <w:sz w:val="26"/>
          <w:szCs w:val="26"/>
          <w:lang w:val="en-GB" w:eastAsia="en-GB"/>
        </w:rPr>
      </w:pPr>
      <w:r w:rsidRPr="00347F05">
        <w:rPr>
          <w:rFonts w:ascii="Helvetica" w:eastAsia="Calibri" w:hAnsi="Helvetica"/>
          <w:color w:val="565656"/>
          <w:sz w:val="26"/>
          <w:szCs w:val="26"/>
          <w:highlight w:val="yellow"/>
          <w:lang w:val="en-GB" w:eastAsia="en-GB"/>
        </w:rPr>
        <w:t>In Year 1, students infer simple cause-and-effect relationships from their observations and experiences, and begin to link events and phenomena with</w:t>
      </w:r>
      <w:r w:rsidRPr="00CC76C7">
        <w:rPr>
          <w:rFonts w:ascii="Helvetica" w:eastAsia="Calibri" w:hAnsi="Helvetica"/>
          <w:color w:val="565656"/>
          <w:sz w:val="26"/>
          <w:szCs w:val="26"/>
          <w:highlight w:val="yellow"/>
          <w:lang w:val="en-GB" w:eastAsia="en-GB"/>
        </w:rPr>
        <w:t> </w:t>
      </w:r>
      <w:hyperlink r:id="rId8" w:tooltip="Display the glossary entry for observable" w:history="1">
        <w:r w:rsidRPr="00CC76C7">
          <w:rPr>
            <w:rFonts w:ascii="Helvetica" w:eastAsia="Calibri" w:hAnsi="Helvetica"/>
            <w:color w:val="215986"/>
            <w:sz w:val="26"/>
            <w:szCs w:val="26"/>
            <w:highlight w:val="yellow"/>
            <w:lang w:val="en-GB" w:eastAsia="en-GB"/>
          </w:rPr>
          <w:t>observable</w:t>
        </w:r>
      </w:hyperlink>
      <w:r w:rsidRPr="00CC76C7">
        <w:rPr>
          <w:rFonts w:ascii="Helvetica" w:eastAsia="Calibri" w:hAnsi="Helvetica"/>
          <w:color w:val="565656"/>
          <w:sz w:val="26"/>
          <w:szCs w:val="26"/>
          <w:highlight w:val="yellow"/>
          <w:lang w:val="en-GB" w:eastAsia="en-GB"/>
        </w:rPr>
        <w:t> </w:t>
      </w:r>
      <w:r w:rsidRPr="00347F05">
        <w:rPr>
          <w:rFonts w:ascii="Helvetica" w:eastAsia="Calibri" w:hAnsi="Helvetica"/>
          <w:color w:val="565656"/>
          <w:sz w:val="26"/>
          <w:szCs w:val="26"/>
          <w:highlight w:val="yellow"/>
          <w:lang w:val="en-GB" w:eastAsia="en-GB"/>
        </w:rPr>
        <w:t>effects and to ask questions. They observe changes that can be large or small and happen quickly or slowly. They explore the properties of</w:t>
      </w:r>
      <w:r w:rsidRPr="00CC76C7">
        <w:rPr>
          <w:rFonts w:ascii="Helvetica" w:eastAsia="Calibri" w:hAnsi="Helvetica"/>
          <w:color w:val="565656"/>
          <w:sz w:val="26"/>
          <w:szCs w:val="26"/>
          <w:highlight w:val="yellow"/>
          <w:lang w:val="en-GB" w:eastAsia="en-GB"/>
        </w:rPr>
        <w:t> </w:t>
      </w:r>
      <w:hyperlink r:id="rId9" w:tooltip="Display the glossary entry for familiar" w:history="1">
        <w:r w:rsidRPr="00CC76C7">
          <w:rPr>
            <w:rFonts w:ascii="Helvetica" w:eastAsia="Calibri" w:hAnsi="Helvetica"/>
            <w:color w:val="215986"/>
            <w:sz w:val="26"/>
            <w:szCs w:val="26"/>
            <w:highlight w:val="yellow"/>
            <w:lang w:val="en-GB" w:eastAsia="en-GB"/>
          </w:rPr>
          <w:t>familiar</w:t>
        </w:r>
      </w:hyperlink>
      <w:r w:rsidRPr="00CC76C7">
        <w:rPr>
          <w:rFonts w:ascii="Helvetica" w:eastAsia="Calibri" w:hAnsi="Helvetica"/>
          <w:color w:val="565656"/>
          <w:sz w:val="26"/>
          <w:szCs w:val="26"/>
          <w:highlight w:val="yellow"/>
          <w:lang w:val="en-GB" w:eastAsia="en-GB"/>
        </w:rPr>
        <w:t> </w:t>
      </w:r>
      <w:r w:rsidRPr="00347F05">
        <w:rPr>
          <w:rFonts w:ascii="Helvetica" w:eastAsia="Calibri" w:hAnsi="Helvetica"/>
          <w:color w:val="565656"/>
          <w:sz w:val="26"/>
          <w:szCs w:val="26"/>
          <w:highlight w:val="yellow"/>
          <w:lang w:val="en-GB" w:eastAsia="en-GB"/>
        </w:rPr>
        <w:t>objects and phenomena, identifying similarities and differences. Students begin to value counting as a means of comparing observations, and are introduced to ways of organising their observations.</w:t>
      </w:r>
    </w:p>
    <w:p w14:paraId="76AA493E" w14:textId="77777777" w:rsidR="00783FC5" w:rsidRDefault="00783FC5" w:rsidP="00670367">
      <w:pPr>
        <w:rPr>
          <w:rFonts w:ascii="MV Boli" w:hAnsi="MV Boli" w:cs="MV Boli"/>
          <w:b/>
          <w:sz w:val="4"/>
          <w:szCs w:val="4"/>
        </w:rPr>
      </w:pPr>
    </w:p>
    <w:p w14:paraId="7DC8C5AF" w14:textId="77777777" w:rsidR="00783FC5" w:rsidRDefault="00783FC5" w:rsidP="00670367">
      <w:pPr>
        <w:rPr>
          <w:rFonts w:ascii="MV Boli" w:hAnsi="MV Boli" w:cs="MV Boli"/>
          <w:b/>
          <w:sz w:val="4"/>
          <w:szCs w:val="4"/>
        </w:rPr>
      </w:pPr>
    </w:p>
    <w:p w14:paraId="1A54B5A6" w14:textId="77777777" w:rsidR="00783FC5" w:rsidRDefault="00783FC5" w:rsidP="00670367">
      <w:pPr>
        <w:rPr>
          <w:rFonts w:ascii="MV Boli" w:hAnsi="MV Boli" w:cs="MV Boli"/>
          <w:b/>
          <w:sz w:val="4"/>
          <w:szCs w:val="4"/>
        </w:rPr>
      </w:pPr>
    </w:p>
    <w:p w14:paraId="3EC96A83" w14:textId="77777777" w:rsidR="00783FC5" w:rsidRDefault="00783FC5" w:rsidP="00670367">
      <w:pPr>
        <w:rPr>
          <w:rFonts w:ascii="MV Boli" w:hAnsi="MV Boli" w:cs="MV Boli"/>
          <w:b/>
          <w:sz w:val="4"/>
          <w:szCs w:val="4"/>
        </w:rPr>
      </w:pPr>
    </w:p>
    <w:p w14:paraId="5007E8D3" w14:textId="77777777" w:rsidR="00783FC5" w:rsidRDefault="00783FC5" w:rsidP="00670367">
      <w:pPr>
        <w:rPr>
          <w:rFonts w:ascii="MV Boli" w:hAnsi="MV Boli" w:cs="MV Boli"/>
          <w:b/>
          <w:sz w:val="4"/>
          <w:szCs w:val="4"/>
        </w:rPr>
      </w:pPr>
    </w:p>
    <w:p w14:paraId="5A7BBA32" w14:textId="77777777" w:rsidR="001503AE" w:rsidRDefault="001503AE" w:rsidP="00670367">
      <w:pPr>
        <w:rPr>
          <w:rFonts w:ascii="MV Boli" w:hAnsi="MV Boli" w:cs="MV Boli"/>
          <w:b/>
          <w:sz w:val="4"/>
          <w:szCs w:val="4"/>
        </w:rPr>
      </w:pPr>
    </w:p>
    <w:p w14:paraId="57A2FE4F" w14:textId="77777777" w:rsidR="001503AE" w:rsidRDefault="001503AE" w:rsidP="00670367">
      <w:pPr>
        <w:rPr>
          <w:rFonts w:ascii="MV Boli" w:hAnsi="MV Boli" w:cs="MV Boli"/>
          <w:b/>
          <w:sz w:val="4"/>
          <w:szCs w:val="4"/>
        </w:rPr>
      </w:pPr>
    </w:p>
    <w:p w14:paraId="2302F6FD" w14:textId="77777777" w:rsidR="001503AE" w:rsidRDefault="001503AE" w:rsidP="00670367">
      <w:pPr>
        <w:rPr>
          <w:rFonts w:ascii="MV Boli" w:hAnsi="MV Boli" w:cs="MV Boli"/>
          <w:b/>
          <w:sz w:val="4"/>
          <w:szCs w:val="4"/>
        </w:rPr>
      </w:pPr>
    </w:p>
    <w:p w14:paraId="43CA1D07" w14:textId="77777777" w:rsidR="001503AE" w:rsidRDefault="001503AE" w:rsidP="00670367">
      <w:pPr>
        <w:rPr>
          <w:rFonts w:ascii="MV Boli" w:hAnsi="MV Boli" w:cs="MV Boli"/>
          <w:b/>
          <w:sz w:val="4"/>
          <w:szCs w:val="4"/>
        </w:rPr>
      </w:pPr>
    </w:p>
    <w:p w14:paraId="3BC87C92" w14:textId="77777777" w:rsidR="001503AE" w:rsidRDefault="001503AE" w:rsidP="00670367">
      <w:pPr>
        <w:rPr>
          <w:rFonts w:ascii="MV Boli" w:hAnsi="MV Boli" w:cs="MV Boli"/>
          <w:b/>
          <w:sz w:val="4"/>
          <w:szCs w:val="4"/>
        </w:rPr>
      </w:pPr>
    </w:p>
    <w:p w14:paraId="155FBD84" w14:textId="77777777" w:rsidR="001503AE" w:rsidRDefault="001503AE" w:rsidP="00670367">
      <w:pPr>
        <w:rPr>
          <w:rFonts w:ascii="MV Boli" w:hAnsi="MV Boli" w:cs="MV Boli"/>
          <w:b/>
          <w:sz w:val="4"/>
          <w:szCs w:val="4"/>
        </w:rPr>
      </w:pPr>
    </w:p>
    <w:p w14:paraId="14F62794" w14:textId="77777777" w:rsidR="001503AE" w:rsidRDefault="001503AE" w:rsidP="00670367">
      <w:pPr>
        <w:rPr>
          <w:rFonts w:ascii="MV Boli" w:hAnsi="MV Boli" w:cs="MV Boli"/>
          <w:b/>
          <w:sz w:val="4"/>
          <w:szCs w:val="4"/>
        </w:rPr>
      </w:pPr>
    </w:p>
    <w:p w14:paraId="42591C34" w14:textId="77777777" w:rsidR="001503AE" w:rsidRDefault="001503AE" w:rsidP="00670367">
      <w:pPr>
        <w:rPr>
          <w:rFonts w:ascii="MV Boli" w:hAnsi="MV Boli" w:cs="MV Boli"/>
          <w:b/>
          <w:sz w:val="4"/>
          <w:szCs w:val="4"/>
        </w:rPr>
      </w:pPr>
    </w:p>
    <w:p w14:paraId="6F9BBCA5" w14:textId="77777777" w:rsidR="001503AE" w:rsidRDefault="001503AE" w:rsidP="00670367">
      <w:pPr>
        <w:rPr>
          <w:rFonts w:ascii="MV Boli" w:hAnsi="MV Boli" w:cs="MV Boli"/>
          <w:b/>
          <w:sz w:val="4"/>
          <w:szCs w:val="4"/>
        </w:rPr>
      </w:pPr>
    </w:p>
    <w:p w14:paraId="44A10A44" w14:textId="77777777" w:rsidR="001503AE" w:rsidRDefault="001503AE" w:rsidP="00670367">
      <w:pPr>
        <w:rPr>
          <w:rFonts w:ascii="MV Boli" w:hAnsi="MV Boli" w:cs="MV Boli"/>
          <w:b/>
          <w:sz w:val="4"/>
          <w:szCs w:val="4"/>
        </w:rPr>
      </w:pPr>
    </w:p>
    <w:p w14:paraId="7113A426" w14:textId="77777777" w:rsidR="001503AE" w:rsidRDefault="001503AE" w:rsidP="00670367">
      <w:pPr>
        <w:rPr>
          <w:rFonts w:ascii="MV Boli" w:hAnsi="MV Boli" w:cs="MV Boli"/>
          <w:b/>
          <w:sz w:val="4"/>
          <w:szCs w:val="4"/>
        </w:rPr>
      </w:pPr>
    </w:p>
    <w:p w14:paraId="198D30A8" w14:textId="77777777" w:rsidR="001503AE" w:rsidRDefault="001503AE" w:rsidP="00670367">
      <w:pPr>
        <w:rPr>
          <w:rFonts w:ascii="MV Boli" w:hAnsi="MV Boli" w:cs="MV Boli"/>
          <w:b/>
          <w:sz w:val="4"/>
          <w:szCs w:val="4"/>
        </w:rPr>
      </w:pPr>
    </w:p>
    <w:p w14:paraId="58905168" w14:textId="77777777" w:rsidR="001503AE" w:rsidRDefault="001503AE" w:rsidP="00670367">
      <w:pPr>
        <w:rPr>
          <w:rFonts w:ascii="MV Boli" w:hAnsi="MV Boli" w:cs="MV Boli"/>
          <w:b/>
          <w:sz w:val="4"/>
          <w:szCs w:val="4"/>
        </w:rPr>
      </w:pPr>
    </w:p>
    <w:p w14:paraId="338FDB59" w14:textId="77777777" w:rsidR="001503AE" w:rsidRDefault="001503AE" w:rsidP="00670367">
      <w:pPr>
        <w:rPr>
          <w:rFonts w:ascii="MV Boli" w:hAnsi="MV Boli" w:cs="MV Boli"/>
          <w:b/>
          <w:sz w:val="4"/>
          <w:szCs w:val="4"/>
        </w:rPr>
      </w:pPr>
    </w:p>
    <w:p w14:paraId="30DEB3A2" w14:textId="77777777" w:rsidR="001503AE" w:rsidRDefault="001503AE" w:rsidP="00670367">
      <w:pPr>
        <w:rPr>
          <w:rFonts w:ascii="MV Boli" w:hAnsi="MV Boli" w:cs="MV Boli"/>
          <w:b/>
          <w:sz w:val="4"/>
          <w:szCs w:val="4"/>
        </w:rPr>
      </w:pPr>
    </w:p>
    <w:p w14:paraId="6A9E2092" w14:textId="77777777" w:rsidR="001503AE" w:rsidRDefault="001503AE" w:rsidP="00670367">
      <w:pPr>
        <w:rPr>
          <w:rFonts w:ascii="MV Boli" w:hAnsi="MV Boli" w:cs="MV Boli"/>
          <w:b/>
          <w:sz w:val="4"/>
          <w:szCs w:val="4"/>
        </w:rPr>
      </w:pPr>
    </w:p>
    <w:p w14:paraId="4F546F42" w14:textId="77777777" w:rsidR="001503AE" w:rsidRDefault="001503AE" w:rsidP="00670367">
      <w:pPr>
        <w:rPr>
          <w:rFonts w:ascii="MV Boli" w:hAnsi="MV Boli" w:cs="MV Boli"/>
          <w:b/>
          <w:sz w:val="4"/>
          <w:szCs w:val="4"/>
        </w:rPr>
      </w:pPr>
    </w:p>
    <w:p w14:paraId="753D183B" w14:textId="77777777" w:rsidR="001503AE" w:rsidRDefault="001503AE" w:rsidP="00670367">
      <w:pPr>
        <w:rPr>
          <w:rFonts w:ascii="MV Boli" w:hAnsi="MV Boli" w:cs="MV Boli"/>
          <w:b/>
          <w:sz w:val="4"/>
          <w:szCs w:val="4"/>
        </w:rPr>
      </w:pPr>
    </w:p>
    <w:p w14:paraId="43D786CB" w14:textId="77777777" w:rsidR="001503AE" w:rsidRDefault="001503AE" w:rsidP="00670367">
      <w:pPr>
        <w:rPr>
          <w:rFonts w:ascii="MV Boli" w:hAnsi="MV Boli" w:cs="MV Boli"/>
          <w:b/>
          <w:sz w:val="4"/>
          <w:szCs w:val="4"/>
        </w:rPr>
      </w:pPr>
    </w:p>
    <w:p w14:paraId="3E5B0139" w14:textId="77777777" w:rsidR="001503AE" w:rsidRDefault="001503AE" w:rsidP="00670367">
      <w:pPr>
        <w:rPr>
          <w:rFonts w:ascii="MV Boli" w:hAnsi="MV Boli" w:cs="MV Boli"/>
          <w:b/>
          <w:sz w:val="4"/>
          <w:szCs w:val="4"/>
        </w:rPr>
      </w:pPr>
    </w:p>
    <w:p w14:paraId="444ABBA0" w14:textId="77777777" w:rsidR="001503AE" w:rsidRDefault="001503AE" w:rsidP="00670367">
      <w:pPr>
        <w:rPr>
          <w:rFonts w:ascii="MV Boli" w:hAnsi="MV Boli" w:cs="MV Boli"/>
          <w:b/>
          <w:sz w:val="4"/>
          <w:szCs w:val="4"/>
        </w:rPr>
      </w:pPr>
    </w:p>
    <w:p w14:paraId="069039A1" w14:textId="77777777" w:rsidR="00347F05" w:rsidRDefault="00347F05" w:rsidP="00670367">
      <w:pPr>
        <w:rPr>
          <w:rFonts w:ascii="MV Boli" w:hAnsi="MV Boli" w:cs="MV Boli"/>
          <w:b/>
          <w:sz w:val="4"/>
          <w:szCs w:val="4"/>
        </w:rPr>
      </w:pPr>
    </w:p>
    <w:p w14:paraId="65FF952D" w14:textId="77777777" w:rsidR="00347F05" w:rsidRDefault="00347F05" w:rsidP="00670367">
      <w:pPr>
        <w:rPr>
          <w:rFonts w:ascii="MV Boli" w:hAnsi="MV Boli" w:cs="MV Boli"/>
          <w:b/>
          <w:sz w:val="4"/>
          <w:szCs w:val="4"/>
        </w:rPr>
      </w:pPr>
    </w:p>
    <w:p w14:paraId="190AC853" w14:textId="77777777" w:rsidR="00347F05" w:rsidRDefault="00347F05" w:rsidP="00670367">
      <w:pPr>
        <w:rPr>
          <w:rFonts w:ascii="MV Boli" w:hAnsi="MV Boli" w:cs="MV Boli"/>
          <w:b/>
          <w:sz w:val="4"/>
          <w:szCs w:val="4"/>
        </w:rPr>
      </w:pPr>
    </w:p>
    <w:p w14:paraId="4DB3DDFC" w14:textId="77777777" w:rsidR="00347F05" w:rsidRDefault="00347F05" w:rsidP="00670367">
      <w:pPr>
        <w:rPr>
          <w:rFonts w:ascii="MV Boli" w:hAnsi="MV Boli" w:cs="MV Boli"/>
          <w:b/>
          <w:sz w:val="4"/>
          <w:szCs w:val="4"/>
        </w:rPr>
      </w:pPr>
    </w:p>
    <w:p w14:paraId="0857F17B" w14:textId="77777777" w:rsidR="00347F05" w:rsidRDefault="00347F05" w:rsidP="00670367">
      <w:pPr>
        <w:rPr>
          <w:rFonts w:ascii="MV Boli" w:hAnsi="MV Boli" w:cs="MV Boli"/>
          <w:b/>
          <w:sz w:val="4"/>
          <w:szCs w:val="4"/>
        </w:rPr>
      </w:pPr>
    </w:p>
    <w:p w14:paraId="30D7A27F" w14:textId="77777777" w:rsidR="00347F05" w:rsidRDefault="00347F05" w:rsidP="00670367">
      <w:pPr>
        <w:rPr>
          <w:rFonts w:ascii="MV Boli" w:hAnsi="MV Boli" w:cs="MV Boli"/>
          <w:b/>
          <w:sz w:val="4"/>
          <w:szCs w:val="4"/>
        </w:rPr>
      </w:pPr>
    </w:p>
    <w:p w14:paraId="5B81BF6C" w14:textId="77777777" w:rsidR="00347F05" w:rsidRDefault="00347F05" w:rsidP="00670367">
      <w:pPr>
        <w:rPr>
          <w:rFonts w:ascii="MV Boli" w:hAnsi="MV Boli" w:cs="MV Boli"/>
          <w:b/>
          <w:sz w:val="4"/>
          <w:szCs w:val="4"/>
        </w:rPr>
      </w:pPr>
    </w:p>
    <w:p w14:paraId="1B99718C" w14:textId="77777777" w:rsidR="00347F05" w:rsidRDefault="00347F05" w:rsidP="00670367">
      <w:pPr>
        <w:rPr>
          <w:rFonts w:ascii="MV Boli" w:hAnsi="MV Boli" w:cs="MV Boli"/>
          <w:b/>
          <w:sz w:val="4"/>
          <w:szCs w:val="4"/>
        </w:rPr>
      </w:pPr>
    </w:p>
    <w:p w14:paraId="68A5BD22" w14:textId="77777777" w:rsidR="00347F05" w:rsidRDefault="00347F05" w:rsidP="00670367">
      <w:pPr>
        <w:rPr>
          <w:rFonts w:ascii="MV Boli" w:hAnsi="MV Boli" w:cs="MV Boli"/>
          <w:b/>
          <w:sz w:val="4"/>
          <w:szCs w:val="4"/>
        </w:rPr>
      </w:pPr>
    </w:p>
    <w:p w14:paraId="3955A0D0" w14:textId="77777777" w:rsidR="00347F05" w:rsidRDefault="00347F05" w:rsidP="00670367">
      <w:pPr>
        <w:rPr>
          <w:rFonts w:ascii="MV Boli" w:hAnsi="MV Boli" w:cs="MV Boli"/>
          <w:b/>
          <w:sz w:val="4"/>
          <w:szCs w:val="4"/>
        </w:rPr>
      </w:pPr>
    </w:p>
    <w:p w14:paraId="25070EC6" w14:textId="77777777" w:rsidR="00347F05" w:rsidRDefault="00347F05" w:rsidP="00670367">
      <w:pPr>
        <w:rPr>
          <w:rFonts w:ascii="MV Boli" w:hAnsi="MV Boli" w:cs="MV Boli"/>
          <w:b/>
          <w:sz w:val="4"/>
          <w:szCs w:val="4"/>
        </w:rPr>
      </w:pPr>
    </w:p>
    <w:p w14:paraId="1ACE9926" w14:textId="77777777" w:rsidR="00347F05" w:rsidRDefault="00347F05" w:rsidP="00670367">
      <w:pPr>
        <w:rPr>
          <w:rFonts w:ascii="MV Boli" w:hAnsi="MV Boli" w:cs="MV Boli"/>
          <w:b/>
          <w:sz w:val="4"/>
          <w:szCs w:val="4"/>
        </w:rPr>
      </w:pPr>
    </w:p>
    <w:p w14:paraId="02D60AC5" w14:textId="77777777" w:rsidR="00347F05" w:rsidRDefault="00347F05" w:rsidP="00670367">
      <w:pPr>
        <w:rPr>
          <w:rFonts w:ascii="MV Boli" w:hAnsi="MV Boli" w:cs="MV Boli"/>
          <w:b/>
          <w:sz w:val="4"/>
          <w:szCs w:val="4"/>
        </w:rPr>
      </w:pPr>
    </w:p>
    <w:p w14:paraId="6867D160" w14:textId="77777777" w:rsidR="00347F05" w:rsidRDefault="00347F05" w:rsidP="00670367">
      <w:pPr>
        <w:rPr>
          <w:rFonts w:ascii="MV Boli" w:hAnsi="MV Boli" w:cs="MV Boli"/>
          <w:b/>
          <w:sz w:val="4"/>
          <w:szCs w:val="4"/>
        </w:rPr>
      </w:pPr>
    </w:p>
    <w:p w14:paraId="71D8375A" w14:textId="77777777" w:rsidR="00347F05" w:rsidRDefault="00347F05" w:rsidP="00670367">
      <w:pPr>
        <w:rPr>
          <w:rFonts w:ascii="MV Boli" w:hAnsi="MV Boli" w:cs="MV Boli"/>
          <w:b/>
          <w:sz w:val="4"/>
          <w:szCs w:val="4"/>
        </w:rPr>
      </w:pPr>
    </w:p>
    <w:p w14:paraId="0ED0629F" w14:textId="77777777" w:rsidR="00347F05" w:rsidRDefault="00347F05" w:rsidP="00670367">
      <w:pPr>
        <w:rPr>
          <w:rFonts w:ascii="MV Boli" w:hAnsi="MV Boli" w:cs="MV Boli"/>
          <w:b/>
          <w:sz w:val="4"/>
          <w:szCs w:val="4"/>
        </w:rPr>
      </w:pPr>
    </w:p>
    <w:p w14:paraId="6B642907" w14:textId="77777777" w:rsidR="00347F05" w:rsidRDefault="00347F05" w:rsidP="00670367">
      <w:pPr>
        <w:rPr>
          <w:rFonts w:ascii="MV Boli" w:hAnsi="MV Boli" w:cs="MV Boli"/>
          <w:b/>
          <w:sz w:val="4"/>
          <w:szCs w:val="4"/>
        </w:rPr>
      </w:pPr>
    </w:p>
    <w:p w14:paraId="7C86E561" w14:textId="77777777" w:rsidR="00347F05" w:rsidRDefault="00347F05" w:rsidP="00670367">
      <w:pPr>
        <w:rPr>
          <w:rFonts w:ascii="MV Boli" w:hAnsi="MV Boli" w:cs="MV Boli"/>
          <w:b/>
          <w:sz w:val="4"/>
          <w:szCs w:val="4"/>
        </w:rPr>
      </w:pPr>
    </w:p>
    <w:p w14:paraId="5E1AB38C" w14:textId="77777777" w:rsidR="00347F05" w:rsidRDefault="00347F05" w:rsidP="00670367">
      <w:pPr>
        <w:rPr>
          <w:rFonts w:ascii="MV Boli" w:hAnsi="MV Boli" w:cs="MV Boli"/>
          <w:b/>
          <w:sz w:val="4"/>
          <w:szCs w:val="4"/>
        </w:rPr>
      </w:pPr>
    </w:p>
    <w:p w14:paraId="4166DEB2" w14:textId="77777777" w:rsidR="00347F05" w:rsidRDefault="00347F05" w:rsidP="00670367">
      <w:pPr>
        <w:rPr>
          <w:rFonts w:ascii="MV Boli" w:hAnsi="MV Boli" w:cs="MV Boli"/>
          <w:b/>
          <w:sz w:val="4"/>
          <w:szCs w:val="4"/>
        </w:rPr>
      </w:pPr>
    </w:p>
    <w:p w14:paraId="227A2E87" w14:textId="77777777" w:rsidR="00347F05" w:rsidRDefault="00347F05" w:rsidP="00670367">
      <w:pPr>
        <w:rPr>
          <w:rFonts w:ascii="MV Boli" w:hAnsi="MV Boli" w:cs="MV Boli"/>
          <w:b/>
          <w:sz w:val="4"/>
          <w:szCs w:val="4"/>
        </w:rPr>
      </w:pPr>
    </w:p>
    <w:p w14:paraId="4457BF0B" w14:textId="77777777" w:rsidR="00347F05" w:rsidRDefault="00347F05" w:rsidP="00670367">
      <w:pPr>
        <w:rPr>
          <w:rFonts w:ascii="MV Boli" w:hAnsi="MV Boli" w:cs="MV Boli"/>
          <w:b/>
          <w:sz w:val="4"/>
          <w:szCs w:val="4"/>
        </w:rPr>
      </w:pPr>
    </w:p>
    <w:p w14:paraId="7548E634" w14:textId="77777777" w:rsidR="00347F05" w:rsidRDefault="00347F05" w:rsidP="00670367">
      <w:pPr>
        <w:rPr>
          <w:rFonts w:ascii="MV Boli" w:hAnsi="MV Boli" w:cs="MV Boli"/>
          <w:b/>
          <w:sz w:val="4"/>
          <w:szCs w:val="4"/>
        </w:rPr>
      </w:pPr>
    </w:p>
    <w:p w14:paraId="08B45799" w14:textId="77777777" w:rsidR="00347F05" w:rsidRDefault="00347F05" w:rsidP="00670367">
      <w:pPr>
        <w:rPr>
          <w:rFonts w:ascii="MV Boli" w:hAnsi="MV Boli" w:cs="MV Boli"/>
          <w:b/>
          <w:sz w:val="4"/>
          <w:szCs w:val="4"/>
        </w:rPr>
      </w:pPr>
    </w:p>
    <w:p w14:paraId="0991420E" w14:textId="77777777" w:rsidR="00347F05" w:rsidRDefault="00347F05" w:rsidP="00670367">
      <w:pPr>
        <w:rPr>
          <w:rFonts w:ascii="MV Boli" w:hAnsi="MV Boli" w:cs="MV Boli"/>
          <w:b/>
          <w:sz w:val="4"/>
          <w:szCs w:val="4"/>
        </w:rPr>
      </w:pPr>
    </w:p>
    <w:p w14:paraId="249FD2C7" w14:textId="77777777" w:rsidR="00347F05" w:rsidRDefault="00347F05" w:rsidP="00670367">
      <w:pPr>
        <w:rPr>
          <w:rFonts w:ascii="MV Boli" w:hAnsi="MV Boli" w:cs="MV Boli"/>
          <w:b/>
          <w:sz w:val="4"/>
          <w:szCs w:val="4"/>
        </w:rPr>
      </w:pPr>
    </w:p>
    <w:p w14:paraId="2265DEE8" w14:textId="77777777" w:rsidR="00347F05" w:rsidRDefault="00347F05" w:rsidP="00670367">
      <w:pPr>
        <w:rPr>
          <w:rFonts w:ascii="MV Boli" w:hAnsi="MV Boli" w:cs="MV Boli"/>
          <w:b/>
          <w:sz w:val="4"/>
          <w:szCs w:val="4"/>
        </w:rPr>
      </w:pPr>
    </w:p>
    <w:p w14:paraId="3925301D" w14:textId="77777777" w:rsidR="00347F05" w:rsidRDefault="00347F05" w:rsidP="00670367">
      <w:pPr>
        <w:rPr>
          <w:rFonts w:ascii="MV Boli" w:hAnsi="MV Boli" w:cs="MV Boli"/>
          <w:b/>
          <w:sz w:val="4"/>
          <w:szCs w:val="4"/>
        </w:rPr>
      </w:pPr>
    </w:p>
    <w:p w14:paraId="62B3AD76" w14:textId="77777777" w:rsidR="00347F05" w:rsidRDefault="00347F05" w:rsidP="00670367">
      <w:pPr>
        <w:rPr>
          <w:rFonts w:ascii="MV Boli" w:hAnsi="MV Boli" w:cs="MV Boli"/>
          <w:b/>
          <w:sz w:val="4"/>
          <w:szCs w:val="4"/>
        </w:rPr>
      </w:pPr>
    </w:p>
    <w:p w14:paraId="22127B69" w14:textId="77777777" w:rsidR="00347F05" w:rsidRDefault="00347F05" w:rsidP="00670367">
      <w:pPr>
        <w:rPr>
          <w:rFonts w:ascii="MV Boli" w:hAnsi="MV Boli" w:cs="MV Boli"/>
          <w:b/>
          <w:sz w:val="4"/>
          <w:szCs w:val="4"/>
        </w:rPr>
      </w:pPr>
    </w:p>
    <w:p w14:paraId="3A152211" w14:textId="77777777" w:rsidR="00347F05" w:rsidRDefault="00347F05" w:rsidP="00670367">
      <w:pPr>
        <w:rPr>
          <w:rFonts w:ascii="MV Boli" w:hAnsi="MV Boli" w:cs="MV Boli"/>
          <w:b/>
          <w:sz w:val="4"/>
          <w:szCs w:val="4"/>
        </w:rPr>
      </w:pPr>
    </w:p>
    <w:p w14:paraId="57C8C57C" w14:textId="77777777" w:rsidR="00347F05" w:rsidRDefault="00347F05" w:rsidP="00670367">
      <w:pPr>
        <w:rPr>
          <w:rFonts w:ascii="MV Boli" w:hAnsi="MV Boli" w:cs="MV Boli"/>
          <w:b/>
          <w:sz w:val="4"/>
          <w:szCs w:val="4"/>
        </w:rPr>
      </w:pPr>
    </w:p>
    <w:p w14:paraId="4C4D01AF" w14:textId="77777777" w:rsidR="00347F05" w:rsidRDefault="00347F05" w:rsidP="00670367">
      <w:pPr>
        <w:rPr>
          <w:rFonts w:ascii="MV Boli" w:hAnsi="MV Boli" w:cs="MV Boli"/>
          <w:b/>
          <w:sz w:val="4"/>
          <w:szCs w:val="4"/>
        </w:rPr>
      </w:pPr>
    </w:p>
    <w:p w14:paraId="41467608" w14:textId="77777777" w:rsidR="00347F05" w:rsidRDefault="00347F05" w:rsidP="00670367">
      <w:pPr>
        <w:rPr>
          <w:rFonts w:ascii="MV Boli" w:hAnsi="MV Boli" w:cs="MV Boli"/>
          <w:b/>
          <w:sz w:val="4"/>
          <w:szCs w:val="4"/>
        </w:rPr>
      </w:pPr>
    </w:p>
    <w:p w14:paraId="472AFA7B" w14:textId="77777777" w:rsidR="00347F05" w:rsidRDefault="00347F05" w:rsidP="00670367">
      <w:pPr>
        <w:rPr>
          <w:rFonts w:ascii="MV Boli" w:hAnsi="MV Boli" w:cs="MV Boli"/>
          <w:b/>
          <w:sz w:val="4"/>
          <w:szCs w:val="4"/>
        </w:rPr>
      </w:pPr>
    </w:p>
    <w:p w14:paraId="56D817E6" w14:textId="77777777" w:rsidR="00347F05" w:rsidRDefault="00347F05" w:rsidP="00670367">
      <w:pPr>
        <w:rPr>
          <w:rFonts w:ascii="MV Boli" w:hAnsi="MV Boli" w:cs="MV Boli"/>
          <w:b/>
          <w:sz w:val="4"/>
          <w:szCs w:val="4"/>
        </w:rPr>
      </w:pPr>
    </w:p>
    <w:p w14:paraId="3B19BCE1" w14:textId="77777777" w:rsidR="00347F05" w:rsidRDefault="00347F05" w:rsidP="00670367">
      <w:pPr>
        <w:rPr>
          <w:rFonts w:ascii="MV Boli" w:hAnsi="MV Boli" w:cs="MV Boli"/>
          <w:b/>
          <w:sz w:val="4"/>
          <w:szCs w:val="4"/>
        </w:rPr>
      </w:pPr>
    </w:p>
    <w:p w14:paraId="656FD3E9" w14:textId="77777777" w:rsidR="00347F05" w:rsidRDefault="00347F05" w:rsidP="00670367">
      <w:pPr>
        <w:rPr>
          <w:rFonts w:ascii="MV Boli" w:hAnsi="MV Boli" w:cs="MV Boli"/>
          <w:b/>
          <w:sz w:val="4"/>
          <w:szCs w:val="4"/>
        </w:rPr>
      </w:pPr>
    </w:p>
    <w:p w14:paraId="0E217920" w14:textId="77777777" w:rsidR="00347F05" w:rsidRDefault="00347F05" w:rsidP="00670367">
      <w:pPr>
        <w:rPr>
          <w:rFonts w:ascii="MV Boli" w:hAnsi="MV Boli" w:cs="MV Boli"/>
          <w:b/>
          <w:sz w:val="4"/>
          <w:szCs w:val="4"/>
        </w:rPr>
      </w:pPr>
    </w:p>
    <w:p w14:paraId="35306E2F" w14:textId="77777777" w:rsidR="00347F05" w:rsidRDefault="00347F05" w:rsidP="00670367">
      <w:pPr>
        <w:rPr>
          <w:rFonts w:ascii="MV Boli" w:hAnsi="MV Boli" w:cs="MV Boli"/>
          <w:b/>
          <w:sz w:val="4"/>
          <w:szCs w:val="4"/>
        </w:rPr>
      </w:pPr>
    </w:p>
    <w:p w14:paraId="1DFFC556" w14:textId="77777777" w:rsidR="00347F05" w:rsidRDefault="00347F05" w:rsidP="00670367">
      <w:pPr>
        <w:rPr>
          <w:rFonts w:ascii="MV Boli" w:hAnsi="MV Boli" w:cs="MV Boli"/>
          <w:b/>
          <w:sz w:val="4"/>
          <w:szCs w:val="4"/>
        </w:rPr>
      </w:pPr>
    </w:p>
    <w:p w14:paraId="784239EC" w14:textId="77777777" w:rsidR="00347F05" w:rsidRDefault="00347F05" w:rsidP="00670367">
      <w:pPr>
        <w:rPr>
          <w:rFonts w:ascii="MV Boli" w:hAnsi="MV Boli" w:cs="MV Boli"/>
          <w:b/>
          <w:sz w:val="4"/>
          <w:szCs w:val="4"/>
        </w:rPr>
      </w:pPr>
    </w:p>
    <w:p w14:paraId="1FB51017" w14:textId="77777777" w:rsidR="00347F05" w:rsidRDefault="00347F05" w:rsidP="00670367">
      <w:pPr>
        <w:rPr>
          <w:rFonts w:ascii="MV Boli" w:hAnsi="MV Boli" w:cs="MV Boli"/>
          <w:b/>
          <w:sz w:val="4"/>
          <w:szCs w:val="4"/>
        </w:rPr>
      </w:pPr>
    </w:p>
    <w:p w14:paraId="003717DA" w14:textId="77777777" w:rsidR="00347F05" w:rsidRDefault="00347F05" w:rsidP="00670367">
      <w:pPr>
        <w:rPr>
          <w:rFonts w:ascii="MV Boli" w:hAnsi="MV Boli" w:cs="MV Boli"/>
          <w:b/>
          <w:sz w:val="4"/>
          <w:szCs w:val="4"/>
        </w:rPr>
      </w:pPr>
    </w:p>
    <w:p w14:paraId="5C9AC356" w14:textId="77777777" w:rsidR="00347F05" w:rsidRDefault="00347F05" w:rsidP="00670367">
      <w:pPr>
        <w:rPr>
          <w:rFonts w:ascii="MV Boli" w:hAnsi="MV Boli" w:cs="MV Boli"/>
          <w:b/>
          <w:sz w:val="4"/>
          <w:szCs w:val="4"/>
        </w:rPr>
      </w:pPr>
    </w:p>
    <w:p w14:paraId="38449C7A" w14:textId="77777777" w:rsidR="00347F05" w:rsidRDefault="00347F05" w:rsidP="00670367">
      <w:pPr>
        <w:rPr>
          <w:rFonts w:ascii="MV Boli" w:hAnsi="MV Boli" w:cs="MV Boli"/>
          <w:b/>
          <w:sz w:val="4"/>
          <w:szCs w:val="4"/>
        </w:rPr>
      </w:pPr>
    </w:p>
    <w:p w14:paraId="3B33BB34" w14:textId="77777777" w:rsidR="00347F05" w:rsidRDefault="00347F05" w:rsidP="00670367">
      <w:pPr>
        <w:rPr>
          <w:rFonts w:ascii="MV Boli" w:hAnsi="MV Boli" w:cs="MV Boli"/>
          <w:b/>
          <w:sz w:val="4"/>
          <w:szCs w:val="4"/>
        </w:rPr>
      </w:pPr>
    </w:p>
    <w:p w14:paraId="4AA18D49" w14:textId="77777777" w:rsidR="00347F05" w:rsidRDefault="00347F05" w:rsidP="00670367">
      <w:pPr>
        <w:rPr>
          <w:rFonts w:ascii="MV Boli" w:hAnsi="MV Boli" w:cs="MV Boli"/>
          <w:b/>
          <w:sz w:val="4"/>
          <w:szCs w:val="4"/>
        </w:rPr>
      </w:pPr>
    </w:p>
    <w:p w14:paraId="32B609BB" w14:textId="77777777" w:rsidR="00347F05" w:rsidRDefault="00347F05" w:rsidP="00670367">
      <w:pPr>
        <w:rPr>
          <w:rFonts w:ascii="MV Boli" w:hAnsi="MV Boli" w:cs="MV Boli"/>
          <w:b/>
          <w:sz w:val="4"/>
          <w:szCs w:val="4"/>
        </w:rPr>
      </w:pPr>
    </w:p>
    <w:p w14:paraId="0CA0071B" w14:textId="77777777" w:rsidR="00347F05" w:rsidRDefault="00347F05" w:rsidP="00670367">
      <w:pPr>
        <w:rPr>
          <w:rFonts w:ascii="MV Boli" w:hAnsi="MV Boli" w:cs="MV Boli"/>
          <w:b/>
          <w:sz w:val="4"/>
          <w:szCs w:val="4"/>
        </w:rPr>
      </w:pPr>
    </w:p>
    <w:p w14:paraId="723D44D0" w14:textId="77777777" w:rsidR="00347F05" w:rsidRDefault="00347F05" w:rsidP="00670367">
      <w:pPr>
        <w:rPr>
          <w:rFonts w:ascii="MV Boli" w:hAnsi="MV Boli" w:cs="MV Boli"/>
          <w:b/>
          <w:sz w:val="4"/>
          <w:szCs w:val="4"/>
        </w:rPr>
      </w:pPr>
    </w:p>
    <w:p w14:paraId="3385CDA2" w14:textId="77777777" w:rsidR="00347F05" w:rsidRDefault="00347F05" w:rsidP="00670367">
      <w:pPr>
        <w:rPr>
          <w:rFonts w:ascii="MV Boli" w:hAnsi="MV Boli" w:cs="MV Boli"/>
          <w:b/>
          <w:sz w:val="4"/>
          <w:szCs w:val="4"/>
        </w:rPr>
      </w:pPr>
    </w:p>
    <w:p w14:paraId="2F2E9340" w14:textId="77777777" w:rsidR="00347F05" w:rsidRDefault="00347F05" w:rsidP="00670367">
      <w:pPr>
        <w:rPr>
          <w:rFonts w:ascii="MV Boli" w:hAnsi="MV Boli" w:cs="MV Boli"/>
          <w:b/>
          <w:sz w:val="4"/>
          <w:szCs w:val="4"/>
        </w:rPr>
      </w:pPr>
    </w:p>
    <w:p w14:paraId="28D3B819" w14:textId="77777777" w:rsidR="00347F05" w:rsidRDefault="00347F05" w:rsidP="00670367">
      <w:pPr>
        <w:rPr>
          <w:rFonts w:ascii="MV Boli" w:hAnsi="MV Boli" w:cs="MV Boli"/>
          <w:b/>
          <w:sz w:val="4"/>
          <w:szCs w:val="4"/>
        </w:rPr>
      </w:pPr>
    </w:p>
    <w:p w14:paraId="5D4A533F" w14:textId="77777777" w:rsidR="00347F05" w:rsidRDefault="00347F05" w:rsidP="00670367">
      <w:pPr>
        <w:rPr>
          <w:rFonts w:ascii="MV Boli" w:hAnsi="MV Boli" w:cs="MV Boli"/>
          <w:b/>
          <w:sz w:val="4"/>
          <w:szCs w:val="4"/>
        </w:rPr>
      </w:pPr>
    </w:p>
    <w:p w14:paraId="0768929F" w14:textId="77777777" w:rsidR="00347F05" w:rsidRDefault="00347F05" w:rsidP="00670367">
      <w:pPr>
        <w:rPr>
          <w:rFonts w:ascii="MV Boli" w:hAnsi="MV Boli" w:cs="MV Boli"/>
          <w:b/>
          <w:sz w:val="4"/>
          <w:szCs w:val="4"/>
        </w:rPr>
      </w:pPr>
    </w:p>
    <w:p w14:paraId="51CDA578" w14:textId="77777777" w:rsidR="00347F05" w:rsidRDefault="00347F05" w:rsidP="00670367">
      <w:pPr>
        <w:rPr>
          <w:rFonts w:ascii="MV Boli" w:hAnsi="MV Boli" w:cs="MV Boli"/>
          <w:b/>
          <w:sz w:val="4"/>
          <w:szCs w:val="4"/>
        </w:rPr>
      </w:pPr>
    </w:p>
    <w:p w14:paraId="5951BFEA" w14:textId="77777777" w:rsidR="00347F05" w:rsidRDefault="00347F05" w:rsidP="00670367">
      <w:pPr>
        <w:rPr>
          <w:rFonts w:ascii="MV Boli" w:hAnsi="MV Boli" w:cs="MV Boli"/>
          <w:b/>
          <w:sz w:val="4"/>
          <w:szCs w:val="4"/>
        </w:rPr>
      </w:pPr>
    </w:p>
    <w:p w14:paraId="020CD3C1" w14:textId="77777777" w:rsidR="001503AE" w:rsidRDefault="001503AE" w:rsidP="00670367">
      <w:pPr>
        <w:rPr>
          <w:rFonts w:ascii="MV Boli" w:hAnsi="MV Boli" w:cs="MV Boli"/>
          <w:b/>
          <w:sz w:val="4"/>
          <w:szCs w:val="4"/>
        </w:rPr>
      </w:pPr>
    </w:p>
    <w:p w14:paraId="4124326F" w14:textId="77777777" w:rsidR="001503AE" w:rsidRDefault="001503AE" w:rsidP="00670367">
      <w:pPr>
        <w:rPr>
          <w:rFonts w:ascii="MV Boli" w:hAnsi="MV Boli" w:cs="MV Boli"/>
          <w:b/>
          <w:sz w:val="4"/>
          <w:szCs w:val="4"/>
        </w:rPr>
      </w:pPr>
    </w:p>
    <w:p w14:paraId="24AFA352" w14:textId="77777777" w:rsidR="001503AE" w:rsidRDefault="001503AE" w:rsidP="00670367">
      <w:pPr>
        <w:rPr>
          <w:rFonts w:ascii="MV Boli" w:hAnsi="MV Boli" w:cs="MV Boli"/>
          <w:b/>
          <w:sz w:val="4"/>
          <w:szCs w:val="4"/>
        </w:rPr>
      </w:pPr>
    </w:p>
    <w:p w14:paraId="011946DA" w14:textId="77777777" w:rsidR="001503AE" w:rsidRDefault="001503AE" w:rsidP="00670367">
      <w:pPr>
        <w:rPr>
          <w:rFonts w:ascii="MV Boli" w:hAnsi="MV Boli" w:cs="MV Boli"/>
          <w:b/>
          <w:sz w:val="4"/>
          <w:szCs w:val="4"/>
        </w:rPr>
      </w:pPr>
    </w:p>
    <w:p w14:paraId="41BFC64D" w14:textId="77777777" w:rsidR="001503AE" w:rsidRDefault="001503AE" w:rsidP="00670367">
      <w:pPr>
        <w:rPr>
          <w:rFonts w:ascii="MV Boli" w:hAnsi="MV Boli" w:cs="MV Boli"/>
          <w:b/>
          <w:sz w:val="4"/>
          <w:szCs w:val="4"/>
        </w:rPr>
      </w:pPr>
    </w:p>
    <w:p w14:paraId="75275F26" w14:textId="77777777" w:rsidR="001503AE" w:rsidRDefault="001503AE" w:rsidP="00670367">
      <w:pPr>
        <w:rPr>
          <w:rFonts w:ascii="MV Boli" w:hAnsi="MV Boli" w:cs="MV Boli"/>
          <w:b/>
          <w:sz w:val="4"/>
          <w:szCs w:val="4"/>
        </w:rPr>
      </w:pPr>
    </w:p>
    <w:p w14:paraId="027A1EAF" w14:textId="77777777" w:rsidR="001503AE" w:rsidRDefault="001503AE" w:rsidP="00670367">
      <w:pPr>
        <w:rPr>
          <w:rFonts w:ascii="MV Boli" w:hAnsi="MV Boli" w:cs="MV Boli"/>
          <w:b/>
          <w:sz w:val="4"/>
          <w:szCs w:val="4"/>
        </w:rPr>
      </w:pPr>
    </w:p>
    <w:p w14:paraId="21F7C604" w14:textId="77777777" w:rsidR="00783FC5" w:rsidRDefault="00783FC5" w:rsidP="00670367">
      <w:pPr>
        <w:rPr>
          <w:rFonts w:ascii="MV Boli" w:hAnsi="MV Boli" w:cs="MV Boli"/>
          <w:b/>
          <w:sz w:val="4"/>
          <w:szCs w:val="4"/>
        </w:rPr>
      </w:pPr>
    </w:p>
    <w:p w14:paraId="397441E6" w14:textId="77777777" w:rsidR="00783FC5" w:rsidRDefault="00783FC5" w:rsidP="00670367">
      <w:pPr>
        <w:rPr>
          <w:rFonts w:ascii="MV Boli" w:hAnsi="MV Boli" w:cs="MV Boli"/>
          <w:b/>
          <w:sz w:val="4"/>
          <w:szCs w:val="4"/>
        </w:rPr>
      </w:pPr>
    </w:p>
    <w:p w14:paraId="3C10F91C" w14:textId="77777777" w:rsidR="00783FC5" w:rsidRDefault="00783FC5" w:rsidP="00670367">
      <w:pPr>
        <w:rPr>
          <w:rFonts w:ascii="MV Boli" w:hAnsi="MV Boli" w:cs="MV Boli"/>
          <w:b/>
          <w:sz w:val="4"/>
          <w:szCs w:val="4"/>
        </w:rPr>
      </w:pPr>
    </w:p>
    <w:p w14:paraId="723177DE" w14:textId="77777777" w:rsidR="00783FC5" w:rsidRDefault="00783FC5" w:rsidP="00670367">
      <w:pPr>
        <w:rPr>
          <w:rFonts w:ascii="MV Boli" w:hAnsi="MV Boli" w:cs="MV Boli"/>
          <w:b/>
          <w:sz w:val="4"/>
          <w:szCs w:val="4"/>
        </w:rPr>
      </w:pPr>
    </w:p>
    <w:p w14:paraId="6ED07189" w14:textId="77777777" w:rsidR="00783FC5" w:rsidRDefault="00783FC5" w:rsidP="00670367">
      <w:pPr>
        <w:rPr>
          <w:rFonts w:ascii="MV Boli" w:hAnsi="MV Boli" w:cs="MV Boli"/>
          <w:b/>
          <w:sz w:val="4"/>
          <w:szCs w:val="4"/>
        </w:rPr>
      </w:pPr>
    </w:p>
    <w:p w14:paraId="4DA09891" w14:textId="77777777" w:rsidR="00783FC5" w:rsidRDefault="00783FC5" w:rsidP="00670367">
      <w:pPr>
        <w:rPr>
          <w:rFonts w:ascii="MV Boli" w:hAnsi="MV Boli" w:cs="MV Boli"/>
          <w:b/>
          <w:sz w:val="4"/>
          <w:szCs w:val="4"/>
        </w:rPr>
      </w:pPr>
    </w:p>
    <w:p w14:paraId="2509E000" w14:textId="77777777" w:rsidR="00B224B7" w:rsidRPr="00FB1CFB" w:rsidRDefault="001503AE">
      <w:pPr>
        <w:spacing w:after="200" w:line="276" w:lineRule="auto"/>
      </w:pPr>
      <w:r>
        <w:rPr>
          <w:noProof/>
          <w:lang w:val="en-GB" w:eastAsia="en-GB"/>
        </w:rPr>
        <w:lastRenderedPageBreak/>
        <mc:AlternateContent>
          <mc:Choice Requires="wps">
            <w:drawing>
              <wp:anchor distT="0" distB="0" distL="114300" distR="114300" simplePos="0" relativeHeight="251653632" behindDoc="0" locked="0" layoutInCell="1" allowOverlap="1" wp14:anchorId="731A0E08" wp14:editId="49994B35">
                <wp:simplePos x="0" y="0"/>
                <wp:positionH relativeFrom="column">
                  <wp:posOffset>7000875</wp:posOffset>
                </wp:positionH>
                <wp:positionV relativeFrom="paragraph">
                  <wp:posOffset>111760</wp:posOffset>
                </wp:positionV>
                <wp:extent cx="3018155" cy="2898140"/>
                <wp:effectExtent l="6350" t="0" r="10795" b="1460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2898140"/>
                        </a:xfrm>
                        <a:prstGeom prst="rect">
                          <a:avLst/>
                        </a:prstGeom>
                        <a:solidFill>
                          <a:srgbClr val="FFFFFF"/>
                        </a:solidFill>
                        <a:ln w="12700">
                          <a:solidFill>
                            <a:srgbClr val="000000"/>
                          </a:solidFill>
                          <a:miter lim="800000"/>
                          <a:headEnd/>
                          <a:tailEnd/>
                        </a:ln>
                      </wps:spPr>
                      <wps:txbx>
                        <w:txbxContent>
                          <w:p w14:paraId="3755D057" w14:textId="77777777" w:rsidR="00657700" w:rsidRDefault="00657700" w:rsidP="00B224B7">
                            <w:pPr>
                              <w:jc w:val="center"/>
                              <w:rPr>
                                <w:rFonts w:ascii="Segoe UI Light" w:hAnsi="Segoe UI Light"/>
                                <w:b/>
                                <w:sz w:val="32"/>
                                <w:szCs w:val="32"/>
                              </w:rPr>
                            </w:pPr>
                            <w:r>
                              <w:rPr>
                                <w:rFonts w:ascii="Segoe UI Light" w:hAnsi="Segoe UI Light"/>
                                <w:b/>
                                <w:sz w:val="32"/>
                                <w:szCs w:val="32"/>
                              </w:rPr>
                              <w:t>Maths</w:t>
                            </w:r>
                          </w:p>
                          <w:p w14:paraId="09DB36D3" w14:textId="77777777" w:rsidR="00827A12" w:rsidRDefault="00827A12" w:rsidP="00B224B7">
                            <w:pPr>
                              <w:jc w:val="center"/>
                              <w:rPr>
                                <w:rFonts w:ascii="Segoe UI Light" w:hAnsi="Segoe UI Light"/>
                                <w:b/>
                                <w:sz w:val="32"/>
                                <w:szCs w:val="32"/>
                              </w:rPr>
                            </w:pPr>
                          </w:p>
                          <w:p w14:paraId="7EF6EC84" w14:textId="77777777" w:rsidR="00DD1691" w:rsidRPr="00DD1691" w:rsidRDefault="00DD1691" w:rsidP="003352C5">
                            <w:pPr>
                              <w:jc w:val="center"/>
                              <w:rPr>
                                <w:rFonts w:ascii="Arial" w:hAnsi="Arial" w:cs="Arial"/>
                                <w:color w:val="000000" w:themeColor="text1"/>
                                <w14:textOutline w14:w="0" w14:cap="rnd" w14:cmpd="sng" w14:algn="ctr">
                                  <w14:solidFill>
                                    <w14:schemeClr w14:val="tx1"/>
                                  </w14:solidFill>
                                  <w14:prstDash w14:val="solid"/>
                                  <w14:bevel/>
                                </w14:textOutline>
                              </w:rPr>
                            </w:pPr>
                            <w:bookmarkStart w:id="0" w:name="_GoBack"/>
                            <w:bookmarkEnd w:id="0"/>
                            <w:r w:rsidRPr="00DD1691">
                              <w:rPr>
                                <w:rFonts w:ascii="Arial" w:hAnsi="Arial" w:cs="Arial"/>
                                <w:color w:val="000000" w:themeColor="text1"/>
                                <w:highlight w:val="blue"/>
                                <w14:textOutline w14:w="0" w14:cap="rnd" w14:cmpd="sng" w14:algn="ctr">
                                  <w14:solidFill>
                                    <w14:schemeClr w14:val="tx1"/>
                                  </w14:solidFill>
                                  <w14:prstDash w14:val="solid"/>
                                  <w14:bevel/>
                                </w14:textOutline>
                              </w:rPr>
                              <w:t>Students will collect data based on their findings from the activities</w:t>
                            </w:r>
                          </w:p>
                          <w:p w14:paraId="39D2E9FC" w14:textId="47F78D5C" w:rsidR="00827A12" w:rsidRPr="00E47345" w:rsidRDefault="00827A12" w:rsidP="00DD1691">
                            <w:pPr>
                              <w:jc w:val="center"/>
                              <w:rPr>
                                <w:rFonts w:ascii="Segoe UI Light" w:hAnsi="Segoe UI Ligh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A0E08" id="Text Box 12" o:spid="_x0000_s1028" type="#_x0000_t202" style="position:absolute;margin-left:551.25pt;margin-top:8.8pt;width:237.65pt;height:22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" strokeweight="1pt">
                <v:textbox>
                  <w:txbxContent>
                    <w:p w14:paraId="3755D057" w14:textId="77777777" w:rsidR="00657700" w:rsidRDefault="00657700" w:rsidP="00B224B7">
                      <w:pPr>
                        <w:jc w:val="center"/>
                        <w:rPr>
                          <w:rFonts w:ascii="Segoe UI Light" w:hAnsi="Segoe UI Light"/>
                          <w:b/>
                          <w:sz w:val="32"/>
                          <w:szCs w:val="32"/>
                        </w:rPr>
                      </w:pPr>
                      <w:r>
                        <w:rPr>
                          <w:rFonts w:ascii="Segoe UI Light" w:hAnsi="Segoe UI Light"/>
                          <w:b/>
                          <w:sz w:val="32"/>
                          <w:szCs w:val="32"/>
                        </w:rPr>
                        <w:t>Maths</w:t>
                      </w:r>
                    </w:p>
                    <w:p w14:paraId="09DB36D3" w14:textId="77777777" w:rsidR="00827A12" w:rsidRDefault="00827A12" w:rsidP="00B224B7">
                      <w:pPr>
                        <w:jc w:val="center"/>
                        <w:rPr>
                          <w:rFonts w:ascii="Segoe UI Light" w:hAnsi="Segoe UI Light"/>
                          <w:b/>
                          <w:sz w:val="32"/>
                          <w:szCs w:val="32"/>
                        </w:rPr>
                      </w:pPr>
                    </w:p>
                    <w:p w14:paraId="7EF6EC84" w14:textId="77777777" w:rsidR="00DD1691" w:rsidRPr="00DD1691" w:rsidRDefault="00DD1691" w:rsidP="003352C5">
                      <w:pPr>
                        <w:jc w:val="center"/>
                        <w:rPr>
                          <w:rFonts w:ascii="Arial" w:hAnsi="Arial" w:cs="Arial"/>
                          <w:color w:val="000000" w:themeColor="text1"/>
                          <w14:textOutline w14:w="0" w14:cap="rnd" w14:cmpd="sng" w14:algn="ctr">
                            <w14:solidFill>
                              <w14:schemeClr w14:val="tx1"/>
                            </w14:solidFill>
                            <w14:prstDash w14:val="solid"/>
                            <w14:bevel/>
                          </w14:textOutline>
                        </w:rPr>
                      </w:pPr>
                      <w:bookmarkStart w:id="1" w:name="_GoBack"/>
                      <w:bookmarkEnd w:id="1"/>
                      <w:r w:rsidRPr="00DD1691">
                        <w:rPr>
                          <w:rFonts w:ascii="Arial" w:hAnsi="Arial" w:cs="Arial"/>
                          <w:color w:val="000000" w:themeColor="text1"/>
                          <w:highlight w:val="blue"/>
                          <w14:textOutline w14:w="0" w14:cap="rnd" w14:cmpd="sng" w14:algn="ctr">
                            <w14:solidFill>
                              <w14:schemeClr w14:val="tx1"/>
                            </w14:solidFill>
                            <w14:prstDash w14:val="solid"/>
                            <w14:bevel/>
                          </w14:textOutline>
                        </w:rPr>
                        <w:t>Students will collect data based on their findings from the activities</w:t>
                      </w:r>
                    </w:p>
                    <w:p w14:paraId="39D2E9FC" w14:textId="47F78D5C" w:rsidR="00827A12" w:rsidRPr="00E47345" w:rsidRDefault="00827A12" w:rsidP="00DD1691">
                      <w:pPr>
                        <w:jc w:val="center"/>
                        <w:rPr>
                          <w:rFonts w:ascii="Segoe UI Light" w:hAnsi="Segoe UI Light"/>
                          <w:b/>
                          <w:sz w:val="32"/>
                          <w:szCs w:val="32"/>
                        </w:rPr>
                      </w:pPr>
                    </w:p>
                  </w:txbxContent>
                </v:textbox>
              </v:shape>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18E7054D" wp14:editId="71C314AA">
                <wp:simplePos x="0" y="0"/>
                <wp:positionH relativeFrom="column">
                  <wp:posOffset>-84455</wp:posOffset>
                </wp:positionH>
                <wp:positionV relativeFrom="paragraph">
                  <wp:posOffset>111760</wp:posOffset>
                </wp:positionV>
                <wp:extent cx="2951480" cy="2898140"/>
                <wp:effectExtent l="0" t="0" r="12700" b="1460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898140"/>
                        </a:xfrm>
                        <a:prstGeom prst="rect">
                          <a:avLst/>
                        </a:prstGeom>
                        <a:solidFill>
                          <a:srgbClr val="FFFFFF"/>
                        </a:solidFill>
                        <a:ln w="12700">
                          <a:solidFill>
                            <a:srgbClr val="000000"/>
                          </a:solidFill>
                          <a:miter lim="800000"/>
                          <a:headEnd/>
                          <a:tailEnd/>
                        </a:ln>
                      </wps:spPr>
                      <wps:txbx>
                        <w:txbxContent>
                          <w:p w14:paraId="44A6D670" w14:textId="77777777" w:rsidR="00657700" w:rsidRDefault="00657700" w:rsidP="00B224B7">
                            <w:pPr>
                              <w:jc w:val="center"/>
                              <w:rPr>
                                <w:rFonts w:ascii="Segoe UI Light" w:hAnsi="Segoe UI Light"/>
                                <w:b/>
                                <w:sz w:val="32"/>
                                <w:szCs w:val="32"/>
                              </w:rPr>
                            </w:pPr>
                            <w:r>
                              <w:rPr>
                                <w:rFonts w:ascii="Segoe UI Light" w:hAnsi="Segoe UI Light"/>
                                <w:b/>
                                <w:sz w:val="32"/>
                                <w:szCs w:val="32"/>
                              </w:rPr>
                              <w:t>English</w:t>
                            </w:r>
                          </w:p>
                          <w:p w14:paraId="615567C4" w14:textId="77777777" w:rsidR="00827A12" w:rsidRDefault="00827A12" w:rsidP="00B224B7">
                            <w:pPr>
                              <w:jc w:val="center"/>
                              <w:rPr>
                                <w:rFonts w:ascii="Segoe UI Light" w:hAnsi="Segoe UI Light"/>
                                <w:b/>
                                <w:sz w:val="32"/>
                                <w:szCs w:val="32"/>
                              </w:rPr>
                            </w:pPr>
                          </w:p>
                          <w:p w14:paraId="247AA997" w14:textId="72A89EA7" w:rsidR="00827A12" w:rsidRDefault="00827A12" w:rsidP="00B224B7">
                            <w:pPr>
                              <w:jc w:val="center"/>
                              <w:rPr>
                                <w:rFonts w:ascii="Segoe UI Light" w:hAnsi="Segoe UI Light"/>
                                <w:b/>
                                <w:sz w:val="32"/>
                                <w:szCs w:val="32"/>
                              </w:rPr>
                            </w:pPr>
                            <w:r w:rsidRPr="00827A12">
                              <w:rPr>
                                <w:rFonts w:ascii="Segoe UI Light" w:hAnsi="Segoe UI Light"/>
                                <w:b/>
                                <w:sz w:val="32"/>
                                <w:szCs w:val="32"/>
                                <w:highlight w:val="blue"/>
                              </w:rPr>
                              <w:t>Light and Sound Word Wall</w:t>
                            </w:r>
                            <w:r w:rsidR="009D296F">
                              <w:rPr>
                                <w:rFonts w:ascii="Segoe UI Light" w:hAnsi="Segoe UI Light"/>
                                <w:b/>
                                <w:sz w:val="32"/>
                                <w:szCs w:val="32"/>
                              </w:rPr>
                              <w:br/>
                            </w:r>
                          </w:p>
                          <w:p w14:paraId="10C8C21A" w14:textId="531BF591" w:rsidR="00827A12" w:rsidRDefault="009D296F" w:rsidP="00B224B7">
                            <w:pPr>
                              <w:jc w:val="center"/>
                              <w:rPr>
                                <w:rFonts w:ascii="Arial" w:hAnsi="Arial" w:cs="Arial"/>
                              </w:rPr>
                            </w:pPr>
                            <w:r w:rsidRPr="009D296F">
                              <w:rPr>
                                <w:rFonts w:ascii="Arial" w:hAnsi="Arial" w:cs="Arial"/>
                                <w:highlight w:val="blue"/>
                              </w:rPr>
                              <w:t xml:space="preserve">Understanding </w:t>
                            </w:r>
                            <w:r w:rsidR="0025558A" w:rsidRPr="009D296F">
                              <w:rPr>
                                <w:rFonts w:ascii="Arial" w:hAnsi="Arial" w:cs="Arial"/>
                                <w:highlight w:val="blue"/>
                              </w:rPr>
                              <w:t>of sound and vibrations in a written summary or picture format</w:t>
                            </w:r>
                          </w:p>
                          <w:p w14:paraId="42E1FD05" w14:textId="77777777" w:rsidR="00D87EF4" w:rsidRDefault="00D87EF4" w:rsidP="00B224B7">
                            <w:pPr>
                              <w:jc w:val="center"/>
                              <w:rPr>
                                <w:rFonts w:ascii="Arial" w:hAnsi="Arial" w:cs="Arial"/>
                              </w:rPr>
                            </w:pPr>
                          </w:p>
                          <w:p w14:paraId="0ECBF030" w14:textId="27022454" w:rsidR="00D87EF4" w:rsidRPr="009D296F" w:rsidRDefault="00D87EF4" w:rsidP="00B224B7">
                            <w:pPr>
                              <w:jc w:val="center"/>
                              <w:rPr>
                                <w:rFonts w:ascii="Arial" w:hAnsi="Arial" w:cs="Arial"/>
                                <w:b/>
                                <w:sz w:val="32"/>
                                <w:szCs w:val="32"/>
                              </w:rPr>
                            </w:pPr>
                            <w:r w:rsidRPr="00D87EF4">
                              <w:rPr>
                                <w:rFonts w:ascii="Arial" w:hAnsi="Arial" w:cs="Arial"/>
                                <w:highlight w:val="cyan"/>
                              </w:rPr>
                              <w:t>Collaborate with others</w:t>
                            </w:r>
                          </w:p>
                          <w:p w14:paraId="7CD789FB" w14:textId="77777777" w:rsidR="00AA5F1F" w:rsidRDefault="00AA5F1F" w:rsidP="00B224B7">
                            <w:pPr>
                              <w:jc w:val="center"/>
                              <w:rPr>
                                <w:rFonts w:ascii="Segoe UI Light" w:hAnsi="Segoe UI Light"/>
                                <w:b/>
                                <w:sz w:val="32"/>
                                <w:szCs w:val="32"/>
                              </w:rPr>
                            </w:pPr>
                          </w:p>
                          <w:p w14:paraId="4F7D4DA5" w14:textId="77777777" w:rsidR="00657700" w:rsidRPr="00E47345" w:rsidRDefault="00657700" w:rsidP="002C76A6">
                            <w:pPr>
                              <w:rPr>
                                <w:rFonts w:ascii="Segoe UI Light" w:hAnsi="Segoe UI Ligh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7054D" id="Text Box 11" o:spid="_x0000_s1029" type="#_x0000_t202" style="position:absolute;margin-left:-6.65pt;margin-top:8.8pt;width:232.4pt;height:22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" strokeweight="1pt">
                <v:textbox>
                  <w:txbxContent>
                    <w:p w14:paraId="44A6D670" w14:textId="77777777" w:rsidR="00657700" w:rsidRDefault="00657700" w:rsidP="00B224B7">
                      <w:pPr>
                        <w:jc w:val="center"/>
                        <w:rPr>
                          <w:rFonts w:ascii="Segoe UI Light" w:hAnsi="Segoe UI Light"/>
                          <w:b/>
                          <w:sz w:val="32"/>
                          <w:szCs w:val="32"/>
                        </w:rPr>
                      </w:pPr>
                      <w:r>
                        <w:rPr>
                          <w:rFonts w:ascii="Segoe UI Light" w:hAnsi="Segoe UI Light"/>
                          <w:b/>
                          <w:sz w:val="32"/>
                          <w:szCs w:val="32"/>
                        </w:rPr>
                        <w:t>English</w:t>
                      </w:r>
                    </w:p>
                    <w:p w14:paraId="615567C4" w14:textId="77777777" w:rsidR="00827A12" w:rsidRDefault="00827A12" w:rsidP="00B224B7">
                      <w:pPr>
                        <w:jc w:val="center"/>
                        <w:rPr>
                          <w:rFonts w:ascii="Segoe UI Light" w:hAnsi="Segoe UI Light"/>
                          <w:b/>
                          <w:sz w:val="32"/>
                          <w:szCs w:val="32"/>
                        </w:rPr>
                      </w:pPr>
                    </w:p>
                    <w:p w14:paraId="247AA997" w14:textId="72A89EA7" w:rsidR="00827A12" w:rsidRDefault="00827A12" w:rsidP="00B224B7">
                      <w:pPr>
                        <w:jc w:val="center"/>
                        <w:rPr>
                          <w:rFonts w:ascii="Segoe UI Light" w:hAnsi="Segoe UI Light"/>
                          <w:b/>
                          <w:sz w:val="32"/>
                          <w:szCs w:val="32"/>
                        </w:rPr>
                      </w:pPr>
                      <w:r w:rsidRPr="00827A12">
                        <w:rPr>
                          <w:rFonts w:ascii="Segoe UI Light" w:hAnsi="Segoe UI Light"/>
                          <w:b/>
                          <w:sz w:val="32"/>
                          <w:szCs w:val="32"/>
                          <w:highlight w:val="blue"/>
                        </w:rPr>
                        <w:t>Light and Sound Word Wall</w:t>
                      </w:r>
                      <w:r w:rsidR="009D296F">
                        <w:rPr>
                          <w:rFonts w:ascii="Segoe UI Light" w:hAnsi="Segoe UI Light"/>
                          <w:b/>
                          <w:sz w:val="32"/>
                          <w:szCs w:val="32"/>
                        </w:rPr>
                        <w:br/>
                      </w:r>
                    </w:p>
                    <w:p w14:paraId="10C8C21A" w14:textId="531BF591" w:rsidR="00827A12" w:rsidRDefault="009D296F" w:rsidP="00B224B7">
                      <w:pPr>
                        <w:jc w:val="center"/>
                        <w:rPr>
                          <w:rFonts w:ascii="Arial" w:hAnsi="Arial" w:cs="Arial"/>
                        </w:rPr>
                      </w:pPr>
                      <w:r w:rsidRPr="009D296F">
                        <w:rPr>
                          <w:rFonts w:ascii="Arial" w:hAnsi="Arial" w:cs="Arial"/>
                          <w:highlight w:val="blue"/>
                        </w:rPr>
                        <w:t xml:space="preserve">Understanding </w:t>
                      </w:r>
                      <w:r w:rsidR="0025558A" w:rsidRPr="009D296F">
                        <w:rPr>
                          <w:rFonts w:ascii="Arial" w:hAnsi="Arial" w:cs="Arial"/>
                          <w:highlight w:val="blue"/>
                        </w:rPr>
                        <w:t>of sound and vibrations in a written summary or picture format</w:t>
                      </w:r>
                    </w:p>
                    <w:p w14:paraId="42E1FD05" w14:textId="77777777" w:rsidR="00D87EF4" w:rsidRDefault="00D87EF4" w:rsidP="00B224B7">
                      <w:pPr>
                        <w:jc w:val="center"/>
                        <w:rPr>
                          <w:rFonts w:ascii="Arial" w:hAnsi="Arial" w:cs="Arial"/>
                        </w:rPr>
                      </w:pPr>
                    </w:p>
                    <w:p w14:paraId="0ECBF030" w14:textId="27022454" w:rsidR="00D87EF4" w:rsidRPr="009D296F" w:rsidRDefault="00D87EF4" w:rsidP="00B224B7">
                      <w:pPr>
                        <w:jc w:val="center"/>
                        <w:rPr>
                          <w:rFonts w:ascii="Arial" w:hAnsi="Arial" w:cs="Arial"/>
                          <w:b/>
                          <w:sz w:val="32"/>
                          <w:szCs w:val="32"/>
                        </w:rPr>
                      </w:pPr>
                      <w:r w:rsidRPr="00D87EF4">
                        <w:rPr>
                          <w:rFonts w:ascii="Arial" w:hAnsi="Arial" w:cs="Arial"/>
                          <w:highlight w:val="cyan"/>
                        </w:rPr>
                        <w:t>Collaborate with others</w:t>
                      </w:r>
                    </w:p>
                    <w:p w14:paraId="7CD789FB" w14:textId="77777777" w:rsidR="00AA5F1F" w:rsidRDefault="00AA5F1F" w:rsidP="00B224B7">
                      <w:pPr>
                        <w:jc w:val="center"/>
                        <w:rPr>
                          <w:rFonts w:ascii="Segoe UI Light" w:hAnsi="Segoe UI Light"/>
                          <w:b/>
                          <w:sz w:val="32"/>
                          <w:szCs w:val="32"/>
                        </w:rPr>
                      </w:pPr>
                    </w:p>
                    <w:p w14:paraId="4F7D4DA5" w14:textId="77777777" w:rsidR="00657700" w:rsidRPr="00E47345" w:rsidRDefault="00657700" w:rsidP="002C76A6">
                      <w:pPr>
                        <w:rPr>
                          <w:rFonts w:ascii="Segoe UI Light" w:hAnsi="Segoe UI Light"/>
                          <w:b/>
                          <w:sz w:val="32"/>
                          <w:szCs w:val="32"/>
                        </w:rPr>
                      </w:pPr>
                    </w:p>
                  </w:txbxContent>
                </v:textbox>
              </v:shape>
            </w:pict>
          </mc:Fallback>
        </mc:AlternateContent>
      </w:r>
    </w:p>
    <w:tbl>
      <w:tblPr>
        <w:tblpPr w:leftFromText="180" w:rightFromText="180"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3667"/>
      </w:tblGrid>
      <w:tr w:rsidR="00C97213" w:rsidRPr="00FB1CFB" w14:paraId="3C781E67" w14:textId="77777777" w:rsidTr="009D217D">
        <w:trPr>
          <w:trHeight w:val="694"/>
        </w:trPr>
        <w:tc>
          <w:tcPr>
            <w:tcW w:w="2444" w:type="dxa"/>
            <w:tcBorders>
              <w:top w:val="single" w:sz="4" w:space="0" w:color="auto"/>
              <w:left w:val="single" w:sz="4" w:space="0" w:color="auto"/>
              <w:bottom w:val="single" w:sz="4" w:space="0" w:color="auto"/>
              <w:right w:val="single" w:sz="4" w:space="0" w:color="auto"/>
            </w:tcBorders>
            <w:hideMark/>
          </w:tcPr>
          <w:p w14:paraId="06E31401" w14:textId="77777777" w:rsidR="00C97213" w:rsidRPr="009D217D" w:rsidRDefault="001503AE" w:rsidP="009D217D">
            <w:pPr>
              <w:jc w:val="center"/>
              <w:rPr>
                <w:rFonts w:ascii="Segoe UI Light" w:hAnsi="Segoe UI Light"/>
                <w:b/>
                <w:sz w:val="32"/>
                <w:szCs w:val="32"/>
              </w:rPr>
            </w:pPr>
            <w:r>
              <w:rPr>
                <w:rFonts w:ascii="Segoe UI Light" w:hAnsi="Segoe UI Light"/>
                <w:b/>
                <w:noProof/>
                <w:sz w:val="32"/>
                <w:szCs w:val="32"/>
                <w:lang w:val="en-GB" w:eastAsia="en-GB"/>
              </w:rPr>
              <w:drawing>
                <wp:inline distT="0" distB="0" distL="0" distR="0" wp14:anchorId="63FCB8B7" wp14:editId="7147212A">
                  <wp:extent cx="1320800" cy="368300"/>
                  <wp:effectExtent l="0" t="0" r="0" b="12700"/>
                  <wp:docPr id="5"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368300"/>
                          </a:xfrm>
                          <a:prstGeom prst="rect">
                            <a:avLst/>
                          </a:prstGeom>
                          <a:noFill/>
                          <a:ln>
                            <a:noFill/>
                          </a:ln>
                        </pic:spPr>
                      </pic:pic>
                    </a:graphicData>
                  </a:graphic>
                </wp:inline>
              </w:drawing>
            </w:r>
          </w:p>
        </w:tc>
        <w:tc>
          <w:tcPr>
            <w:tcW w:w="3667" w:type="dxa"/>
            <w:tcBorders>
              <w:top w:val="single" w:sz="4" w:space="0" w:color="auto"/>
              <w:left w:val="single" w:sz="4" w:space="0" w:color="auto"/>
              <w:bottom w:val="single" w:sz="4" w:space="0" w:color="auto"/>
              <w:right w:val="single" w:sz="4" w:space="0" w:color="auto"/>
            </w:tcBorders>
            <w:shd w:val="clear" w:color="auto" w:fill="000000"/>
            <w:hideMark/>
          </w:tcPr>
          <w:p w14:paraId="50832016" w14:textId="77777777" w:rsidR="00C97213" w:rsidRPr="009D217D" w:rsidRDefault="00C97213" w:rsidP="009D217D">
            <w:pPr>
              <w:jc w:val="right"/>
              <w:rPr>
                <w:rFonts w:ascii="Segoe UI Light" w:hAnsi="Segoe UI Light"/>
                <w:b/>
                <w:sz w:val="32"/>
                <w:szCs w:val="32"/>
              </w:rPr>
            </w:pPr>
            <w:r w:rsidRPr="009D217D">
              <w:rPr>
                <w:rFonts w:ascii="Segoe UI Light" w:hAnsi="Segoe UI Light"/>
                <w:b/>
                <w:sz w:val="32"/>
                <w:szCs w:val="32"/>
              </w:rPr>
              <w:t>CONCEPT MAP</w:t>
            </w:r>
          </w:p>
          <w:p w14:paraId="5172CEE6" w14:textId="77777777" w:rsidR="00C97213" w:rsidRPr="009D217D" w:rsidRDefault="00C97213" w:rsidP="009D217D">
            <w:pPr>
              <w:jc w:val="right"/>
              <w:rPr>
                <w:rFonts w:ascii="Segoe UI Light" w:hAnsi="Segoe UI Light"/>
                <w:b/>
              </w:rPr>
            </w:pPr>
            <w:r w:rsidRPr="009D217D">
              <w:rPr>
                <w:rFonts w:ascii="Segoe UI Light" w:hAnsi="Segoe UI Light"/>
                <w:b/>
              </w:rPr>
              <w:t>(</w:t>
            </w:r>
            <w:proofErr w:type="gramStart"/>
            <w:r w:rsidRPr="009D217D">
              <w:rPr>
                <w:rFonts w:ascii="Segoe UI Light" w:hAnsi="Segoe UI Light"/>
                <w:b/>
              </w:rPr>
              <w:t>option  1</w:t>
            </w:r>
            <w:proofErr w:type="gramEnd"/>
            <w:r w:rsidRPr="009D217D">
              <w:rPr>
                <w:rFonts w:ascii="Segoe UI Light" w:hAnsi="Segoe UI Light"/>
                <w:b/>
              </w:rPr>
              <w:t>)</w:t>
            </w:r>
          </w:p>
        </w:tc>
      </w:tr>
    </w:tbl>
    <w:p w14:paraId="67332EE1" w14:textId="29F7C3F4" w:rsidR="00B224B7" w:rsidRPr="00FB1CFB" w:rsidRDefault="00B224B7" w:rsidP="00B224B7"/>
    <w:p w14:paraId="319A694C" w14:textId="7B451C0C" w:rsidR="00B224B7" w:rsidRPr="00FB1CFB" w:rsidRDefault="00DE1D3D" w:rsidP="007E0FB0">
      <w:r>
        <w:rPr>
          <w:noProof/>
          <w:lang w:val="en-GB" w:eastAsia="en-GB"/>
        </w:rPr>
        <mc:AlternateContent>
          <mc:Choice Requires="wps">
            <w:drawing>
              <wp:anchor distT="0" distB="0" distL="114300" distR="114300" simplePos="0" relativeHeight="251674112" behindDoc="0" locked="0" layoutInCell="1" allowOverlap="1" wp14:anchorId="0790499F" wp14:editId="0A8383AD">
                <wp:simplePos x="0" y="0"/>
                <wp:positionH relativeFrom="column">
                  <wp:posOffset>2943225</wp:posOffset>
                </wp:positionH>
                <wp:positionV relativeFrom="paragraph">
                  <wp:posOffset>171450</wp:posOffset>
                </wp:positionV>
                <wp:extent cx="3734435" cy="1031240"/>
                <wp:effectExtent l="0" t="0" r="24765" b="3556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1031240"/>
                        </a:xfrm>
                        <a:prstGeom prst="rect">
                          <a:avLst/>
                        </a:prstGeom>
                        <a:solidFill>
                          <a:srgbClr val="FFFFFF"/>
                        </a:solidFill>
                        <a:ln w="12700">
                          <a:solidFill>
                            <a:srgbClr val="000000"/>
                          </a:solidFill>
                          <a:miter lim="800000"/>
                          <a:headEnd/>
                          <a:tailEnd/>
                        </a:ln>
                      </wps:spPr>
                      <wps:txbx>
                        <w:txbxContent>
                          <w:p w14:paraId="0ABFC0DD" w14:textId="47BDE1A6" w:rsidR="00DE1D3D" w:rsidRPr="00F26457" w:rsidRDefault="00DE1D3D" w:rsidP="00DE1D3D">
                            <w:pPr>
                              <w:jc w:val="center"/>
                              <w:rPr>
                                <w:rFonts w:ascii="Segoe UI Light" w:hAnsi="Segoe UI Light"/>
                                <w:b/>
                              </w:rPr>
                            </w:pPr>
                            <w:r w:rsidRPr="00F26457">
                              <w:rPr>
                                <w:rFonts w:ascii="Segoe UI Light" w:hAnsi="Segoe UI Light"/>
                                <w:b/>
                              </w:rPr>
                              <w:t>Spiritual Education</w:t>
                            </w:r>
                          </w:p>
                          <w:p w14:paraId="1005C0B0" w14:textId="7485C4DC" w:rsidR="00DE1D3D" w:rsidRPr="00F26457" w:rsidRDefault="00827A12" w:rsidP="00DE1D3D">
                            <w:pPr>
                              <w:jc w:val="center"/>
                              <w:rPr>
                                <w:rFonts w:ascii="Segoe UI Light" w:hAnsi="Segoe UI Light"/>
                                <w:b/>
                              </w:rPr>
                            </w:pPr>
                            <w:r w:rsidRPr="00F26457">
                              <w:rPr>
                                <w:rFonts w:ascii="Segoe UI Light" w:hAnsi="Segoe UI Light"/>
                                <w:b/>
                                <w:highlight w:val="blue"/>
                              </w:rPr>
                              <w:t xml:space="preserve">How </w:t>
                            </w:r>
                            <w:r w:rsidRPr="00F26457">
                              <w:rPr>
                                <w:rFonts w:ascii="Segoe UI Light" w:hAnsi="Segoe UI Light"/>
                                <w:b/>
                                <w:highlight w:val="cyan"/>
                              </w:rPr>
                              <w:t xml:space="preserve">to </w:t>
                            </w:r>
                            <w:r w:rsidRPr="00F26457">
                              <w:rPr>
                                <w:rFonts w:ascii="Segoe UI Light" w:hAnsi="Segoe UI Light"/>
                                <w:b/>
                                <w:highlight w:val="magenta"/>
                              </w:rPr>
                              <w:t xml:space="preserve">treat </w:t>
                            </w:r>
                            <w:r w:rsidRPr="00F26457">
                              <w:rPr>
                                <w:rFonts w:ascii="Segoe UI Light" w:hAnsi="Segoe UI Light"/>
                                <w:b/>
                                <w:highlight w:val="cyan"/>
                              </w:rPr>
                              <w:t>others during activities</w:t>
                            </w:r>
                          </w:p>
                          <w:p w14:paraId="5707F5B4" w14:textId="6769CFCF" w:rsidR="00F26457" w:rsidRPr="00F26457" w:rsidRDefault="00F26457" w:rsidP="00DE1D3D">
                            <w:pPr>
                              <w:jc w:val="center"/>
                              <w:rPr>
                                <w:rFonts w:ascii="Segoe UI Light" w:hAnsi="Segoe UI Light"/>
                                <w:b/>
                              </w:rPr>
                            </w:pPr>
                            <w:r w:rsidRPr="00F26457">
                              <w:rPr>
                                <w:rFonts w:ascii="Arial" w:hAnsi="Arial" w:cs="Arial"/>
                                <w:color w:val="000000" w:themeColor="text1"/>
                                <w:highlight w:val="magenta"/>
                              </w:rPr>
                              <w:t>Create a rating scale and reflect a personal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0499F" id="Text Box 13" o:spid="_x0000_s1030" type="#_x0000_t202" style="position:absolute;margin-left:231.75pt;margin-top:13.5pt;width:294.05pt;height:8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" strokeweight="1pt">
                <v:textbox>
                  <w:txbxContent>
                    <w:p w14:paraId="0ABFC0DD" w14:textId="47BDE1A6" w:rsidR="00DE1D3D" w:rsidRPr="00F26457" w:rsidRDefault="00DE1D3D" w:rsidP="00DE1D3D">
                      <w:pPr>
                        <w:jc w:val="center"/>
                        <w:rPr>
                          <w:rFonts w:ascii="Segoe UI Light" w:hAnsi="Segoe UI Light"/>
                          <w:b/>
                        </w:rPr>
                      </w:pPr>
                      <w:r w:rsidRPr="00F26457">
                        <w:rPr>
                          <w:rFonts w:ascii="Segoe UI Light" w:hAnsi="Segoe UI Light"/>
                          <w:b/>
                        </w:rPr>
                        <w:t>Spiritual Education</w:t>
                      </w:r>
                    </w:p>
                    <w:p w14:paraId="1005C0B0" w14:textId="7485C4DC" w:rsidR="00DE1D3D" w:rsidRPr="00F26457" w:rsidRDefault="00827A12" w:rsidP="00DE1D3D">
                      <w:pPr>
                        <w:jc w:val="center"/>
                        <w:rPr>
                          <w:rFonts w:ascii="Segoe UI Light" w:hAnsi="Segoe UI Light"/>
                          <w:b/>
                        </w:rPr>
                      </w:pPr>
                      <w:r w:rsidRPr="00F26457">
                        <w:rPr>
                          <w:rFonts w:ascii="Segoe UI Light" w:hAnsi="Segoe UI Light"/>
                          <w:b/>
                          <w:highlight w:val="blue"/>
                        </w:rPr>
                        <w:t xml:space="preserve">How </w:t>
                      </w:r>
                      <w:r w:rsidRPr="00F26457">
                        <w:rPr>
                          <w:rFonts w:ascii="Segoe UI Light" w:hAnsi="Segoe UI Light"/>
                          <w:b/>
                          <w:highlight w:val="cyan"/>
                        </w:rPr>
                        <w:t xml:space="preserve">to </w:t>
                      </w:r>
                      <w:r w:rsidRPr="00F26457">
                        <w:rPr>
                          <w:rFonts w:ascii="Segoe UI Light" w:hAnsi="Segoe UI Light"/>
                          <w:b/>
                          <w:highlight w:val="magenta"/>
                        </w:rPr>
                        <w:t xml:space="preserve">treat </w:t>
                      </w:r>
                      <w:r w:rsidRPr="00F26457">
                        <w:rPr>
                          <w:rFonts w:ascii="Segoe UI Light" w:hAnsi="Segoe UI Light"/>
                          <w:b/>
                          <w:highlight w:val="cyan"/>
                        </w:rPr>
                        <w:t>others during activities</w:t>
                      </w:r>
                    </w:p>
                    <w:p w14:paraId="5707F5B4" w14:textId="6769CFCF" w:rsidR="00F26457" w:rsidRPr="00F26457" w:rsidRDefault="00F26457" w:rsidP="00DE1D3D">
                      <w:pPr>
                        <w:jc w:val="center"/>
                        <w:rPr>
                          <w:rFonts w:ascii="Segoe UI Light" w:hAnsi="Segoe UI Light"/>
                          <w:b/>
                        </w:rPr>
                      </w:pPr>
                      <w:r w:rsidRPr="00F26457">
                        <w:rPr>
                          <w:rFonts w:ascii="Arial" w:hAnsi="Arial" w:cs="Arial"/>
                          <w:color w:val="000000" w:themeColor="text1"/>
                          <w:highlight w:val="magenta"/>
                        </w:rPr>
                        <w:t>Create a rating scale and reflect a personal response</w:t>
                      </w:r>
                    </w:p>
                  </w:txbxContent>
                </v:textbox>
              </v:shape>
            </w:pict>
          </mc:Fallback>
        </mc:AlternateContent>
      </w:r>
    </w:p>
    <w:p w14:paraId="0BC6503F" w14:textId="3BA31ABA" w:rsidR="00B224B7" w:rsidRPr="00FB1CFB" w:rsidRDefault="00B224B7" w:rsidP="007E0FB0"/>
    <w:p w14:paraId="520126E0" w14:textId="04AF3D3E" w:rsidR="00B224B7" w:rsidRPr="00FB1CFB" w:rsidRDefault="00B224B7" w:rsidP="007E0FB0"/>
    <w:p w14:paraId="113D3CBD" w14:textId="20A1A95D" w:rsidR="00B224B7" w:rsidRPr="00FB1CFB" w:rsidRDefault="00B224B7" w:rsidP="007E0FB0"/>
    <w:p w14:paraId="754FDE92" w14:textId="7D1D6AB6" w:rsidR="00B224B7" w:rsidRPr="00FB1CFB" w:rsidRDefault="00B224B7" w:rsidP="007E0FB0"/>
    <w:p w14:paraId="141A84EC" w14:textId="0498FBB7" w:rsidR="00B224B7" w:rsidRPr="00FB1CFB" w:rsidRDefault="00B224B7" w:rsidP="007E0FB0"/>
    <w:p w14:paraId="586A0B34" w14:textId="496B6172" w:rsidR="00B224B7" w:rsidRPr="00FB1CFB" w:rsidRDefault="00B224B7" w:rsidP="007E0FB0"/>
    <w:p w14:paraId="773CAFF1" w14:textId="16CA5C14" w:rsidR="00B224B7" w:rsidRPr="00FB1CFB" w:rsidRDefault="00B224B7" w:rsidP="007E0FB0"/>
    <w:p w14:paraId="6E369986" w14:textId="6C3B18AB" w:rsidR="00B224B7" w:rsidRPr="00FB1CFB" w:rsidRDefault="00F26457" w:rsidP="007E0FB0">
      <w:r>
        <w:rPr>
          <w:noProof/>
          <w:lang w:val="en-GB" w:eastAsia="en-GB"/>
        </w:rPr>
        <mc:AlternateContent>
          <mc:Choice Requires="wps">
            <w:drawing>
              <wp:anchor distT="0" distB="0" distL="114300" distR="114300" simplePos="0" relativeHeight="251648512" behindDoc="0" locked="0" layoutInCell="1" allowOverlap="1" wp14:anchorId="2D487B88" wp14:editId="22FEFD12">
                <wp:simplePos x="0" y="0"/>
                <wp:positionH relativeFrom="column">
                  <wp:posOffset>2995295</wp:posOffset>
                </wp:positionH>
                <wp:positionV relativeFrom="paragraph">
                  <wp:posOffset>-1905</wp:posOffset>
                </wp:positionV>
                <wp:extent cx="3881120" cy="1192530"/>
                <wp:effectExtent l="29845" t="22225" r="37465" b="444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192530"/>
                        </a:xfrm>
                        <a:prstGeom prst="rect">
                          <a:avLst/>
                        </a:prstGeom>
                        <a:solidFill>
                          <a:srgbClr val="FFFFFF"/>
                        </a:solidFill>
                        <a:ln w="63500" cmpd="thickThin">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256999A4" w14:textId="499E646D" w:rsidR="00657700" w:rsidRPr="00AA5F1F" w:rsidRDefault="00657700" w:rsidP="00AA5F1F">
                            <w:pPr>
                              <w:jc w:val="center"/>
                              <w:rPr>
                                <w:rFonts w:ascii="Chalkboard" w:hAnsi="Chalkboard"/>
                                <w:sz w:val="32"/>
                                <w:szCs w:val="32"/>
                              </w:rPr>
                            </w:pPr>
                            <w:r w:rsidRPr="00AA5F1F">
                              <w:rPr>
                                <w:rFonts w:ascii="Chalkboard" w:hAnsi="Chalkboard"/>
                                <w:sz w:val="32"/>
                                <w:szCs w:val="32"/>
                              </w:rPr>
                              <w:t xml:space="preserve">Concept:   </w:t>
                            </w:r>
                            <w:r w:rsidR="00AA5F1F" w:rsidRPr="00AA5F1F">
                              <w:rPr>
                                <w:rFonts w:ascii="Chalkboard" w:hAnsi="Chalkboard"/>
                                <w:sz w:val="32"/>
                                <w:szCs w:val="32"/>
                              </w:rPr>
                              <w:t>Physical Science – Light and Sound</w:t>
                            </w:r>
                            <w:r w:rsidRPr="00AA5F1F">
                              <w:rPr>
                                <w:rFonts w:ascii="Chalkboard" w:hAnsi="Chalkboard"/>
                                <w:sz w:val="32"/>
                                <w:szCs w:val="32"/>
                              </w:rPr>
                              <w:t xml:space="preserve">         </w:t>
                            </w:r>
                            <w:r w:rsidR="00AA5F1F" w:rsidRPr="00AA5F1F">
                              <w:rPr>
                                <w:rFonts w:ascii="Chalkboard" w:hAnsi="Chalkboard"/>
                                <w:sz w:val="32"/>
                                <w:szCs w:val="32"/>
                              </w:rPr>
                              <w:br/>
                            </w:r>
                            <w:r w:rsidRPr="00AA5F1F">
                              <w:rPr>
                                <w:rFonts w:ascii="Chalkboard" w:hAnsi="Chalkboard"/>
                                <w:sz w:val="32"/>
                                <w:szCs w:val="32"/>
                              </w:rPr>
                              <w:t>Term:</w:t>
                            </w:r>
                            <w:r w:rsidR="00AA5F1F" w:rsidRPr="00AA5F1F">
                              <w:rPr>
                                <w:rFonts w:ascii="Chalkboard" w:hAnsi="Chalkboard"/>
                                <w:sz w:val="32"/>
                                <w:szCs w:val="32"/>
                              </w:rPr>
                              <w:t xml:space="preserve"> 3</w:t>
                            </w:r>
                            <w:r w:rsidRPr="00AA5F1F">
                              <w:rPr>
                                <w:rFonts w:ascii="Chalkboard" w:hAnsi="Chalkboard"/>
                                <w:sz w:val="32"/>
                                <w:szCs w:val="32"/>
                              </w:rPr>
                              <w:t xml:space="preserve"> </w:t>
                            </w:r>
                            <w:r w:rsidRPr="00AA5F1F">
                              <w:rPr>
                                <w:rFonts w:ascii="Chalkboard" w:hAnsi="Chalkboard"/>
                                <w:sz w:val="32"/>
                                <w:szCs w:val="32"/>
                              </w:rPr>
                              <w:tab/>
                              <w:t xml:space="preserve">    </w:t>
                            </w:r>
                            <w:r w:rsidR="00AA5F1F">
                              <w:rPr>
                                <w:rFonts w:ascii="Chalkboard" w:hAnsi="Chalkboard"/>
                                <w:sz w:val="32"/>
                                <w:szCs w:val="32"/>
                              </w:rPr>
                              <w:br/>
                            </w:r>
                            <w:r w:rsidRPr="00AA5F1F">
                              <w:rPr>
                                <w:rFonts w:ascii="Chalkboard" w:hAnsi="Chalkboard"/>
                                <w:sz w:val="32"/>
                                <w:szCs w:val="32"/>
                              </w:rPr>
                              <w:t xml:space="preserve">Weeks: </w:t>
                            </w:r>
                            <w:r w:rsidR="00AA5F1F" w:rsidRPr="00AA5F1F">
                              <w:rPr>
                                <w:rFonts w:ascii="Chalkboard" w:hAnsi="Chalkboard"/>
                                <w:sz w:val="32"/>
                                <w:szCs w:val="32"/>
                              </w:rPr>
                              <w:t>1-5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487B88" id="Text Box 7" o:spid="_x0000_s1031" type="#_x0000_t202" style="position:absolute;margin-left:235.85pt;margin-top:-.1pt;width:305.6pt;height:93.9pt;z-index:251648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" strokeweight="5pt">
                <v:stroke linestyle="thickThin"/>
                <v:textbox style="mso-fit-shape-to-text:t">
                  <w:txbxContent>
                    <w:p w14:paraId="256999A4" w14:textId="499E646D" w:rsidR="00657700" w:rsidRPr="00AA5F1F" w:rsidRDefault="00657700" w:rsidP="00AA5F1F">
                      <w:pPr>
                        <w:jc w:val="center"/>
                        <w:rPr>
                          <w:rFonts w:ascii="Chalkboard" w:hAnsi="Chalkboard"/>
                          <w:sz w:val="32"/>
                          <w:szCs w:val="32"/>
                        </w:rPr>
                      </w:pPr>
                      <w:r w:rsidRPr="00AA5F1F">
                        <w:rPr>
                          <w:rFonts w:ascii="Chalkboard" w:hAnsi="Chalkboard"/>
                          <w:sz w:val="32"/>
                          <w:szCs w:val="32"/>
                        </w:rPr>
                        <w:t xml:space="preserve">Concept:   </w:t>
                      </w:r>
                      <w:r w:rsidR="00AA5F1F" w:rsidRPr="00AA5F1F">
                        <w:rPr>
                          <w:rFonts w:ascii="Chalkboard" w:hAnsi="Chalkboard"/>
                          <w:sz w:val="32"/>
                          <w:szCs w:val="32"/>
                        </w:rPr>
                        <w:t>Physical Science – Light and Sound</w:t>
                      </w:r>
                      <w:r w:rsidRPr="00AA5F1F">
                        <w:rPr>
                          <w:rFonts w:ascii="Chalkboard" w:hAnsi="Chalkboard"/>
                          <w:sz w:val="32"/>
                          <w:szCs w:val="32"/>
                        </w:rPr>
                        <w:t xml:space="preserve">         </w:t>
                      </w:r>
                      <w:r w:rsidR="00AA5F1F" w:rsidRPr="00AA5F1F">
                        <w:rPr>
                          <w:rFonts w:ascii="Chalkboard" w:hAnsi="Chalkboard"/>
                          <w:sz w:val="32"/>
                          <w:szCs w:val="32"/>
                        </w:rPr>
                        <w:br/>
                      </w:r>
                      <w:r w:rsidRPr="00AA5F1F">
                        <w:rPr>
                          <w:rFonts w:ascii="Chalkboard" w:hAnsi="Chalkboard"/>
                          <w:sz w:val="32"/>
                          <w:szCs w:val="32"/>
                        </w:rPr>
                        <w:t>Term:</w:t>
                      </w:r>
                      <w:r w:rsidR="00AA5F1F" w:rsidRPr="00AA5F1F">
                        <w:rPr>
                          <w:rFonts w:ascii="Chalkboard" w:hAnsi="Chalkboard"/>
                          <w:sz w:val="32"/>
                          <w:szCs w:val="32"/>
                        </w:rPr>
                        <w:t xml:space="preserve"> 3</w:t>
                      </w:r>
                      <w:r w:rsidRPr="00AA5F1F">
                        <w:rPr>
                          <w:rFonts w:ascii="Chalkboard" w:hAnsi="Chalkboard"/>
                          <w:sz w:val="32"/>
                          <w:szCs w:val="32"/>
                        </w:rPr>
                        <w:t xml:space="preserve"> </w:t>
                      </w:r>
                      <w:r w:rsidRPr="00AA5F1F">
                        <w:rPr>
                          <w:rFonts w:ascii="Chalkboard" w:hAnsi="Chalkboard"/>
                          <w:sz w:val="32"/>
                          <w:szCs w:val="32"/>
                        </w:rPr>
                        <w:tab/>
                        <w:t xml:space="preserve">    </w:t>
                      </w:r>
                      <w:r w:rsidR="00AA5F1F">
                        <w:rPr>
                          <w:rFonts w:ascii="Chalkboard" w:hAnsi="Chalkboard"/>
                          <w:sz w:val="32"/>
                          <w:szCs w:val="32"/>
                        </w:rPr>
                        <w:br/>
                      </w:r>
                      <w:r w:rsidRPr="00AA5F1F">
                        <w:rPr>
                          <w:rFonts w:ascii="Chalkboard" w:hAnsi="Chalkboard"/>
                          <w:sz w:val="32"/>
                          <w:szCs w:val="32"/>
                        </w:rPr>
                        <w:t xml:space="preserve">Weeks: </w:t>
                      </w:r>
                      <w:r w:rsidR="00AA5F1F" w:rsidRPr="00AA5F1F">
                        <w:rPr>
                          <w:rFonts w:ascii="Chalkboard" w:hAnsi="Chalkboard"/>
                          <w:sz w:val="32"/>
                          <w:szCs w:val="32"/>
                        </w:rPr>
                        <w:t>1-5</w:t>
                      </w:r>
                    </w:p>
                  </w:txbxContent>
                </v:textbox>
              </v:shape>
            </w:pict>
          </mc:Fallback>
        </mc:AlternateContent>
      </w:r>
    </w:p>
    <w:p w14:paraId="3FAC95F4" w14:textId="77777777" w:rsidR="00B224B7" w:rsidRPr="00FB1CFB" w:rsidRDefault="00B224B7" w:rsidP="007E0FB0"/>
    <w:p w14:paraId="5B01773F" w14:textId="4648DCA8" w:rsidR="00B224B7" w:rsidRPr="00FB1CFB" w:rsidRDefault="00B224B7" w:rsidP="007E0FB0"/>
    <w:p w14:paraId="6248A246" w14:textId="77777777" w:rsidR="00B224B7" w:rsidRPr="00FB1CFB" w:rsidRDefault="00B224B7" w:rsidP="007E0FB0"/>
    <w:p w14:paraId="178630F9" w14:textId="4F7B71D1" w:rsidR="00B224B7" w:rsidRPr="00FB1CFB" w:rsidRDefault="00B224B7" w:rsidP="007E0FB0"/>
    <w:p w14:paraId="12117642" w14:textId="77777777" w:rsidR="00B224B7" w:rsidRPr="00FB1CFB" w:rsidRDefault="00B224B7" w:rsidP="007E0FB0"/>
    <w:p w14:paraId="42F2857D" w14:textId="7783B208" w:rsidR="00B224B7" w:rsidRPr="00FB1CFB" w:rsidRDefault="00B224B7" w:rsidP="007E0FB0"/>
    <w:p w14:paraId="6CF7D922" w14:textId="13D5524B" w:rsidR="00B224B7" w:rsidRPr="00FB1CFB" w:rsidRDefault="00B224B7" w:rsidP="0042411D">
      <w:pPr>
        <w:jc w:val="center"/>
      </w:pPr>
    </w:p>
    <w:p w14:paraId="7B51ED8D" w14:textId="79C2BC84" w:rsidR="00B224B7" w:rsidRPr="00FB1CFB" w:rsidRDefault="00F26457" w:rsidP="007E0FB0">
      <w:r>
        <w:rPr>
          <w:noProof/>
          <w:lang w:val="en-GB" w:eastAsia="en-GB"/>
        </w:rPr>
        <mc:AlternateContent>
          <mc:Choice Requires="wps">
            <w:drawing>
              <wp:anchor distT="0" distB="0" distL="114300" distR="114300" simplePos="0" relativeHeight="251650560" behindDoc="0" locked="0" layoutInCell="1" allowOverlap="1" wp14:anchorId="30730D7C" wp14:editId="154B1FEC">
                <wp:simplePos x="0" y="0"/>
                <wp:positionH relativeFrom="column">
                  <wp:posOffset>205740</wp:posOffset>
                </wp:positionH>
                <wp:positionV relativeFrom="paragraph">
                  <wp:posOffset>4445</wp:posOffset>
                </wp:positionV>
                <wp:extent cx="4582795" cy="1323975"/>
                <wp:effectExtent l="5080" t="5715" r="9525" b="1651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1323975"/>
                        </a:xfrm>
                        <a:prstGeom prst="rect">
                          <a:avLst/>
                        </a:prstGeom>
                        <a:solidFill>
                          <a:srgbClr val="FFFFFF"/>
                        </a:solidFill>
                        <a:ln w="12700">
                          <a:solidFill>
                            <a:srgbClr val="000000"/>
                          </a:solidFill>
                          <a:miter lim="800000"/>
                          <a:headEnd/>
                          <a:tailEnd/>
                        </a:ln>
                      </wps:spPr>
                      <wps:txbx>
                        <w:txbxContent>
                          <w:p w14:paraId="7D5DD29E" w14:textId="77777777" w:rsidR="00657700" w:rsidRDefault="00657700" w:rsidP="00B224B7">
                            <w:pPr>
                              <w:jc w:val="center"/>
                              <w:rPr>
                                <w:rFonts w:ascii="Segoe UI Light" w:hAnsi="Segoe UI Light"/>
                                <w:b/>
                                <w:sz w:val="32"/>
                                <w:szCs w:val="32"/>
                              </w:rPr>
                            </w:pPr>
                            <w:r>
                              <w:rPr>
                                <w:rFonts w:ascii="Segoe UI Light" w:hAnsi="Segoe UI Light"/>
                                <w:b/>
                                <w:sz w:val="32"/>
                                <w:szCs w:val="32"/>
                              </w:rPr>
                              <w:t>Science / Technology &amp; Enterprise</w:t>
                            </w:r>
                          </w:p>
                          <w:p w14:paraId="6C28CDBE" w14:textId="77777777" w:rsidR="00F26457" w:rsidRPr="00F26457" w:rsidRDefault="00F26457" w:rsidP="00F26457">
                            <w:pPr>
                              <w:ind w:left="360"/>
                              <w:jc w:val="center"/>
                              <w:rPr>
                                <w:rFonts w:ascii="Arial" w:hAnsi="Arial" w:cs="Arial"/>
                                <w:highlight w:val="blue"/>
                              </w:rPr>
                            </w:pPr>
                            <w:r w:rsidRPr="00F26457">
                              <w:rPr>
                                <w:rFonts w:ascii="Arial" w:hAnsi="Arial" w:cs="Arial"/>
                                <w:highlight w:val="blue"/>
                              </w:rPr>
                              <w:t>Record the outcome of the investigation on Photo booth (on iPad)</w:t>
                            </w:r>
                          </w:p>
                          <w:p w14:paraId="23DEDF0C" w14:textId="28AC1184" w:rsidR="00AA5F1F" w:rsidRPr="003669D3" w:rsidRDefault="00AA5F1F" w:rsidP="00F26457">
                            <w:pPr>
                              <w:pStyle w:val="ListParagraph"/>
                              <w:rPr>
                                <w:rFonts w:ascii="Segoe UI Light" w:hAnsi="Segoe UI Light"/>
                                <w:b/>
                                <w:sz w:val="32"/>
                                <w:szCs w:val="32"/>
                                <w:highlight w:val="blu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30D7C" id="Text Box 9" o:spid="_x0000_s1032" type="#_x0000_t202" style="position:absolute;margin-left:16.2pt;margin-top:.35pt;width:360.85pt;height:10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" strokeweight="1pt">
                <v:textbox>
                  <w:txbxContent>
                    <w:p w14:paraId="7D5DD29E" w14:textId="77777777" w:rsidR="00657700" w:rsidRDefault="00657700" w:rsidP="00B224B7">
                      <w:pPr>
                        <w:jc w:val="center"/>
                        <w:rPr>
                          <w:rFonts w:ascii="Segoe UI Light" w:hAnsi="Segoe UI Light"/>
                          <w:b/>
                          <w:sz w:val="32"/>
                          <w:szCs w:val="32"/>
                        </w:rPr>
                      </w:pPr>
                      <w:r>
                        <w:rPr>
                          <w:rFonts w:ascii="Segoe UI Light" w:hAnsi="Segoe UI Light"/>
                          <w:b/>
                          <w:sz w:val="32"/>
                          <w:szCs w:val="32"/>
                        </w:rPr>
                        <w:t>Science / Technology &amp; Enterprise</w:t>
                      </w:r>
                    </w:p>
                    <w:p w14:paraId="6C28CDBE" w14:textId="77777777" w:rsidR="00F26457" w:rsidRPr="00F26457" w:rsidRDefault="00F26457" w:rsidP="00F26457">
                      <w:pPr>
                        <w:ind w:left="360"/>
                        <w:jc w:val="center"/>
                        <w:rPr>
                          <w:rFonts w:ascii="Arial" w:hAnsi="Arial" w:cs="Arial"/>
                          <w:highlight w:val="blue"/>
                        </w:rPr>
                      </w:pPr>
                      <w:r w:rsidRPr="00F26457">
                        <w:rPr>
                          <w:rFonts w:ascii="Arial" w:hAnsi="Arial" w:cs="Arial"/>
                          <w:highlight w:val="blue"/>
                        </w:rPr>
                        <w:t>Record the outcome of the investigation on Photo booth (on iPad)</w:t>
                      </w:r>
                    </w:p>
                    <w:p w14:paraId="23DEDF0C" w14:textId="28AC1184" w:rsidR="00AA5F1F" w:rsidRPr="003669D3" w:rsidRDefault="00AA5F1F" w:rsidP="00F26457">
                      <w:pPr>
                        <w:pStyle w:val="ListParagraph"/>
                        <w:rPr>
                          <w:rFonts w:ascii="Segoe UI Light" w:hAnsi="Segoe UI Light"/>
                          <w:b/>
                          <w:sz w:val="32"/>
                          <w:szCs w:val="32"/>
                          <w:highlight w:val="blue"/>
                        </w:rPr>
                      </w:pPr>
                    </w:p>
                  </w:txbxContent>
                </v:textbox>
              </v:shape>
            </w:pict>
          </mc:Fallback>
        </mc:AlternateContent>
      </w:r>
      <w:r w:rsidR="001503AE">
        <w:rPr>
          <w:noProof/>
          <w:lang w:val="en-GB" w:eastAsia="en-GB"/>
        </w:rPr>
        <mc:AlternateContent>
          <mc:Choice Requires="wps">
            <w:drawing>
              <wp:anchor distT="0" distB="0" distL="114300" distR="114300" simplePos="0" relativeHeight="251654656" behindDoc="0" locked="0" layoutInCell="1" allowOverlap="1" wp14:anchorId="4D6BE62E" wp14:editId="3F6A535E">
                <wp:simplePos x="0" y="0"/>
                <wp:positionH relativeFrom="column">
                  <wp:posOffset>5284470</wp:posOffset>
                </wp:positionH>
                <wp:positionV relativeFrom="paragraph">
                  <wp:posOffset>40005</wp:posOffset>
                </wp:positionV>
                <wp:extent cx="4582795" cy="1323975"/>
                <wp:effectExtent l="4445" t="5715" r="10160" b="1651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1323975"/>
                        </a:xfrm>
                        <a:prstGeom prst="rect">
                          <a:avLst/>
                        </a:prstGeom>
                        <a:solidFill>
                          <a:srgbClr val="FFFFFF"/>
                        </a:solidFill>
                        <a:ln w="12700">
                          <a:solidFill>
                            <a:srgbClr val="000000"/>
                          </a:solidFill>
                          <a:miter lim="800000"/>
                          <a:headEnd/>
                          <a:tailEnd/>
                        </a:ln>
                      </wps:spPr>
                      <wps:txbx>
                        <w:txbxContent>
                          <w:p w14:paraId="47437E70" w14:textId="0CD3B707" w:rsidR="00657700" w:rsidRDefault="00657700" w:rsidP="00B224B7">
                            <w:pPr>
                              <w:jc w:val="center"/>
                              <w:rPr>
                                <w:rFonts w:ascii="Segoe UI Light" w:hAnsi="Segoe UI Light"/>
                                <w:b/>
                                <w:sz w:val="32"/>
                                <w:szCs w:val="32"/>
                              </w:rPr>
                            </w:pPr>
                            <w:r>
                              <w:rPr>
                                <w:rFonts w:ascii="Segoe UI Light" w:hAnsi="Segoe UI Light"/>
                                <w:b/>
                                <w:sz w:val="32"/>
                                <w:szCs w:val="32"/>
                              </w:rPr>
                              <w:t>Health &amp; Physical Education</w:t>
                            </w:r>
                            <w:r w:rsidR="00B41A55">
                              <w:rPr>
                                <w:rFonts w:ascii="Segoe UI Light" w:hAnsi="Segoe UI Light"/>
                                <w:b/>
                                <w:sz w:val="32"/>
                                <w:szCs w:val="32"/>
                              </w:rPr>
                              <w:br/>
                            </w:r>
                          </w:p>
                          <w:p w14:paraId="7AB3306B" w14:textId="6FCBA255" w:rsidR="00B41A55" w:rsidRDefault="00B41A55" w:rsidP="00B224B7">
                            <w:pPr>
                              <w:jc w:val="center"/>
                              <w:rPr>
                                <w:rFonts w:ascii="Segoe UI Light" w:hAnsi="Segoe UI Light"/>
                                <w:b/>
                                <w:sz w:val="32"/>
                                <w:szCs w:val="32"/>
                              </w:rPr>
                            </w:pPr>
                            <w:r w:rsidRPr="00B41A55">
                              <w:rPr>
                                <w:rFonts w:ascii="Arial" w:hAnsi="Arial" w:cs="Arial"/>
                                <w:color w:val="000000" w:themeColor="text1"/>
                                <w:highlight w:val="green"/>
                              </w:rPr>
                              <w:t>Identify one example of source of light or sound whilst exploring the school.</w:t>
                            </w:r>
                          </w:p>
                          <w:p w14:paraId="6B4FA1BB" w14:textId="77777777" w:rsidR="00B41A55" w:rsidRPr="00E47345" w:rsidRDefault="00B41A55" w:rsidP="00B224B7">
                            <w:pPr>
                              <w:jc w:val="center"/>
                              <w:rPr>
                                <w:rFonts w:ascii="Segoe UI Light" w:hAnsi="Segoe UI Ligh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BE62E" id="_x0000_s1033" type="#_x0000_t202" style="position:absolute;margin-left:416.1pt;margin-top:3.15pt;width:360.8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" strokeweight="1pt">
                <v:textbox>
                  <w:txbxContent>
                    <w:p w14:paraId="47437E70" w14:textId="0CD3B707" w:rsidR="00657700" w:rsidRDefault="00657700" w:rsidP="00B224B7">
                      <w:pPr>
                        <w:jc w:val="center"/>
                        <w:rPr>
                          <w:rFonts w:ascii="Segoe UI Light" w:hAnsi="Segoe UI Light"/>
                          <w:b/>
                          <w:sz w:val="32"/>
                          <w:szCs w:val="32"/>
                        </w:rPr>
                      </w:pPr>
                      <w:r>
                        <w:rPr>
                          <w:rFonts w:ascii="Segoe UI Light" w:hAnsi="Segoe UI Light"/>
                          <w:b/>
                          <w:sz w:val="32"/>
                          <w:szCs w:val="32"/>
                        </w:rPr>
                        <w:t>Health &amp; Physical Education</w:t>
                      </w:r>
                      <w:r w:rsidR="00B41A55">
                        <w:rPr>
                          <w:rFonts w:ascii="Segoe UI Light" w:hAnsi="Segoe UI Light"/>
                          <w:b/>
                          <w:sz w:val="32"/>
                          <w:szCs w:val="32"/>
                        </w:rPr>
                        <w:br/>
                      </w:r>
                    </w:p>
                    <w:p w14:paraId="7AB3306B" w14:textId="6FCBA255" w:rsidR="00B41A55" w:rsidRDefault="00B41A55" w:rsidP="00B224B7">
                      <w:pPr>
                        <w:jc w:val="center"/>
                        <w:rPr>
                          <w:rFonts w:ascii="Segoe UI Light" w:hAnsi="Segoe UI Light"/>
                          <w:b/>
                          <w:sz w:val="32"/>
                          <w:szCs w:val="32"/>
                        </w:rPr>
                      </w:pPr>
                      <w:r w:rsidRPr="00B41A55">
                        <w:rPr>
                          <w:rFonts w:ascii="Arial" w:hAnsi="Arial" w:cs="Arial"/>
                          <w:color w:val="000000" w:themeColor="text1"/>
                          <w:highlight w:val="green"/>
                        </w:rPr>
                        <w:t>Identify one example of source of light or sound whilst exploring the school.</w:t>
                      </w:r>
                    </w:p>
                    <w:p w14:paraId="6B4FA1BB" w14:textId="77777777" w:rsidR="00B41A55" w:rsidRPr="00E47345" w:rsidRDefault="00B41A55" w:rsidP="00B224B7">
                      <w:pPr>
                        <w:jc w:val="center"/>
                        <w:rPr>
                          <w:rFonts w:ascii="Segoe UI Light" w:hAnsi="Segoe UI Light"/>
                          <w:b/>
                          <w:sz w:val="32"/>
                          <w:szCs w:val="32"/>
                        </w:rPr>
                      </w:pPr>
                    </w:p>
                  </w:txbxContent>
                </v:textbox>
              </v:shape>
            </w:pict>
          </mc:Fallback>
        </mc:AlternateContent>
      </w:r>
    </w:p>
    <w:p w14:paraId="11133256" w14:textId="02D6A3EA" w:rsidR="00B224B7" w:rsidRPr="00FB1CFB" w:rsidRDefault="00B224B7" w:rsidP="007E0FB0"/>
    <w:p w14:paraId="287EC750" w14:textId="77777777" w:rsidR="00B224B7" w:rsidRPr="00FB1CFB" w:rsidRDefault="00B224B7" w:rsidP="007E0FB0"/>
    <w:p w14:paraId="22B11923" w14:textId="77777777" w:rsidR="00B224B7" w:rsidRPr="00FB1CFB" w:rsidRDefault="00B224B7" w:rsidP="007E0FB0"/>
    <w:p w14:paraId="7F1E1BB8" w14:textId="77777777" w:rsidR="00B224B7" w:rsidRPr="00FB1CFB" w:rsidRDefault="00B224B7" w:rsidP="007E0FB0"/>
    <w:p w14:paraId="411A510A" w14:textId="77777777" w:rsidR="00B224B7" w:rsidRPr="00FB1CFB" w:rsidRDefault="00B224B7" w:rsidP="007E0FB0"/>
    <w:p w14:paraId="29A3B564" w14:textId="77777777" w:rsidR="00B224B7" w:rsidRPr="00FB1CFB" w:rsidRDefault="00B224B7" w:rsidP="007E0FB0"/>
    <w:p w14:paraId="08727F1E" w14:textId="10630925" w:rsidR="00B224B7" w:rsidRPr="00FB1CFB" w:rsidRDefault="00B224B7" w:rsidP="007E0FB0"/>
    <w:p w14:paraId="2B8367CF" w14:textId="01EB0CEE" w:rsidR="00B224B7" w:rsidRPr="00FB1CFB" w:rsidRDefault="008836A9" w:rsidP="007E0FB0">
      <w:r>
        <w:rPr>
          <w:noProof/>
          <w:lang w:val="en-GB" w:eastAsia="en-GB"/>
        </w:rPr>
        <mc:AlternateContent>
          <mc:Choice Requires="wps">
            <w:drawing>
              <wp:anchor distT="0" distB="0" distL="114300" distR="114300" simplePos="0" relativeHeight="251649536" behindDoc="0" locked="0" layoutInCell="1" allowOverlap="1" wp14:anchorId="68B940BA" wp14:editId="5FFD584C">
                <wp:simplePos x="0" y="0"/>
                <wp:positionH relativeFrom="column">
                  <wp:posOffset>424180</wp:posOffset>
                </wp:positionH>
                <wp:positionV relativeFrom="paragraph">
                  <wp:posOffset>81915</wp:posOffset>
                </wp:positionV>
                <wp:extent cx="2627630" cy="2066290"/>
                <wp:effectExtent l="0" t="0" r="13970" b="165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066290"/>
                        </a:xfrm>
                        <a:prstGeom prst="rect">
                          <a:avLst/>
                        </a:prstGeom>
                        <a:solidFill>
                          <a:srgbClr val="FFFFFF"/>
                        </a:solidFill>
                        <a:ln w="12700">
                          <a:solidFill>
                            <a:srgbClr val="000000"/>
                          </a:solidFill>
                          <a:miter lim="800000"/>
                          <a:headEnd/>
                          <a:tailEnd/>
                        </a:ln>
                      </wps:spPr>
                      <wps:txbx>
                        <w:txbxContent>
                          <w:p w14:paraId="6F713CDC" w14:textId="77777777" w:rsidR="00EB7A02" w:rsidRDefault="00657700" w:rsidP="00EB7A02">
                            <w:pPr>
                              <w:jc w:val="center"/>
                              <w:rPr>
                                <w:rFonts w:ascii="Segoe UI Light" w:hAnsi="Segoe UI Light"/>
                                <w:b/>
                                <w:sz w:val="32"/>
                                <w:szCs w:val="32"/>
                              </w:rPr>
                            </w:pPr>
                            <w:r>
                              <w:rPr>
                                <w:rFonts w:ascii="Segoe UI Light" w:hAnsi="Segoe UI Light"/>
                                <w:b/>
                                <w:sz w:val="32"/>
                                <w:szCs w:val="32"/>
                              </w:rPr>
                              <w:t>Society and Environment</w:t>
                            </w:r>
                          </w:p>
                          <w:p w14:paraId="28C50BC4" w14:textId="281CB027" w:rsidR="00AA5F1F" w:rsidRPr="00EB7A02" w:rsidRDefault="00EB7A02" w:rsidP="00EB7A02">
                            <w:pPr>
                              <w:jc w:val="center"/>
                              <w:rPr>
                                <w:rFonts w:ascii="Segoe UI Light" w:hAnsi="Segoe UI Light"/>
                                <w:b/>
                                <w:sz w:val="32"/>
                                <w:szCs w:val="32"/>
                              </w:rPr>
                            </w:pPr>
                            <w:r>
                              <w:rPr>
                                <w:rFonts w:ascii="Segoe UI Light" w:hAnsi="Segoe UI Light"/>
                                <w:b/>
                                <w:sz w:val="32"/>
                                <w:szCs w:val="32"/>
                              </w:rPr>
                              <w:br/>
                            </w:r>
                            <w:r w:rsidR="00AA5F1F" w:rsidRPr="00673D42">
                              <w:rPr>
                                <w:rFonts w:ascii="Segoe UI Light" w:hAnsi="Segoe UI Light"/>
                                <w:b/>
                                <w:sz w:val="32"/>
                                <w:szCs w:val="32"/>
                                <w:highlight w:val="blue"/>
                              </w:rPr>
                              <w:t>How shadows move with the sun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940BA" id="Text Box 8" o:spid="_x0000_s1034" type="#_x0000_t202" style="position:absolute;margin-left:33.4pt;margin-top:6.45pt;width:206.9pt;height:16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" strokeweight="1pt">
                <v:textbox>
                  <w:txbxContent>
                    <w:p w14:paraId="6F713CDC" w14:textId="77777777" w:rsidR="00EB7A02" w:rsidRDefault="00657700" w:rsidP="00EB7A02">
                      <w:pPr>
                        <w:jc w:val="center"/>
                        <w:rPr>
                          <w:rFonts w:ascii="Segoe UI Light" w:hAnsi="Segoe UI Light"/>
                          <w:b/>
                          <w:sz w:val="32"/>
                          <w:szCs w:val="32"/>
                        </w:rPr>
                      </w:pPr>
                      <w:r>
                        <w:rPr>
                          <w:rFonts w:ascii="Segoe UI Light" w:hAnsi="Segoe UI Light"/>
                          <w:b/>
                          <w:sz w:val="32"/>
                          <w:szCs w:val="32"/>
                        </w:rPr>
                        <w:t>Society and Environment</w:t>
                      </w:r>
                    </w:p>
                    <w:p w14:paraId="28C50BC4" w14:textId="281CB027" w:rsidR="00AA5F1F" w:rsidRPr="00EB7A02" w:rsidRDefault="00EB7A02" w:rsidP="00EB7A02">
                      <w:pPr>
                        <w:jc w:val="center"/>
                        <w:rPr>
                          <w:rFonts w:ascii="Segoe UI Light" w:hAnsi="Segoe UI Light"/>
                          <w:b/>
                          <w:sz w:val="32"/>
                          <w:szCs w:val="32"/>
                        </w:rPr>
                      </w:pPr>
                      <w:r>
                        <w:rPr>
                          <w:rFonts w:ascii="Segoe UI Light" w:hAnsi="Segoe UI Light"/>
                          <w:b/>
                          <w:sz w:val="32"/>
                          <w:szCs w:val="32"/>
                        </w:rPr>
                        <w:br/>
                      </w:r>
                      <w:r w:rsidR="00AA5F1F" w:rsidRPr="00673D42">
                        <w:rPr>
                          <w:rFonts w:ascii="Segoe UI Light" w:hAnsi="Segoe UI Light"/>
                          <w:b/>
                          <w:sz w:val="32"/>
                          <w:szCs w:val="32"/>
                          <w:highlight w:val="blue"/>
                        </w:rPr>
                        <w:t>How shadows move with the sun</w:t>
                      </w:r>
                    </w:p>
                  </w:txbxContent>
                </v:textbox>
              </v:shape>
            </w:pict>
          </mc:Fallback>
        </mc:AlternateContent>
      </w:r>
      <w:r w:rsidR="001503AE">
        <w:rPr>
          <w:noProof/>
          <w:lang w:val="en-GB" w:eastAsia="en-GB"/>
        </w:rPr>
        <mc:AlternateContent>
          <mc:Choice Requires="wps">
            <w:drawing>
              <wp:anchor distT="0" distB="0" distL="114300" distR="114300" simplePos="0" relativeHeight="251657728" behindDoc="0" locked="0" layoutInCell="1" allowOverlap="1" wp14:anchorId="41E743C2" wp14:editId="5892A6D0">
                <wp:simplePos x="0" y="0"/>
                <wp:positionH relativeFrom="column">
                  <wp:posOffset>8528685</wp:posOffset>
                </wp:positionH>
                <wp:positionV relativeFrom="paragraph">
                  <wp:posOffset>66675</wp:posOffset>
                </wp:positionV>
                <wp:extent cx="1688465" cy="2066290"/>
                <wp:effectExtent l="50800" t="50800" r="89535" b="1181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066290"/>
                        </a:xfrm>
                        <a:prstGeom prst="rect">
                          <a:avLst/>
                        </a:prstGeom>
                        <a:noFill/>
                        <a:ln w="12700">
                          <a:solidFill>
                            <a:srgbClr val="666666"/>
                          </a:solidFill>
                          <a:miter lim="800000"/>
                          <a:headEnd/>
                          <a:tailEnd/>
                        </a:ln>
                        <a:effectLst>
                          <a:outerShdw blurRad="63500" dist="29783" dir="3885598" algn="ctr" rotWithShape="0">
                            <a:srgbClr val="7F7F7F">
                              <a:alpha val="50000"/>
                            </a:srgbClr>
                          </a:outerShdw>
                        </a:effectLst>
                      </wps:spPr>
                      <wps:txbx>
                        <w:txbxContent>
                          <w:p w14:paraId="243FBCDD" w14:textId="77777777" w:rsidR="00657700" w:rsidRPr="00DF18B0" w:rsidRDefault="00657700" w:rsidP="00DF18B0">
                            <w:pPr>
                              <w:jc w:val="center"/>
                              <w:rPr>
                                <w:sz w:val="32"/>
                              </w:rPr>
                            </w:pPr>
                            <w:r w:rsidRPr="00DF18B0">
                              <w:rPr>
                                <w:sz w:val="32"/>
                              </w:rPr>
                              <w:t>Colour Key</w:t>
                            </w:r>
                          </w:p>
                          <w:p w14:paraId="3C3D3AC2" w14:textId="77777777" w:rsidR="00657700" w:rsidRPr="00DF18B0" w:rsidRDefault="00657700" w:rsidP="00DF18B0">
                            <w:pPr>
                              <w:jc w:val="center"/>
                              <w:rPr>
                                <w:sz w:val="32"/>
                              </w:rPr>
                            </w:pPr>
                          </w:p>
                          <w:p w14:paraId="14040177" w14:textId="77777777" w:rsidR="00657700" w:rsidRPr="00DF18B0" w:rsidRDefault="00657700" w:rsidP="00DF18B0">
                            <w:pPr>
                              <w:jc w:val="center"/>
                              <w:rPr>
                                <w:sz w:val="32"/>
                              </w:rPr>
                            </w:pPr>
                            <w:r w:rsidRPr="00DF18B0">
                              <w:rPr>
                                <w:sz w:val="21"/>
                                <w:szCs w:val="18"/>
                                <w:highlight w:val="yellow"/>
                              </w:rPr>
                              <w:t>Physical (Fine Motor)</w:t>
                            </w:r>
                          </w:p>
                          <w:p w14:paraId="78B8F5AA" w14:textId="569DF966" w:rsidR="00657700" w:rsidRPr="00DF18B0" w:rsidRDefault="00657700" w:rsidP="00DF18B0">
                            <w:pPr>
                              <w:jc w:val="center"/>
                              <w:rPr>
                                <w:sz w:val="21"/>
                                <w:szCs w:val="18"/>
                              </w:rPr>
                            </w:pPr>
                            <w:r w:rsidRPr="00DF18B0">
                              <w:rPr>
                                <w:sz w:val="21"/>
                                <w:szCs w:val="18"/>
                                <w:highlight w:val="green"/>
                              </w:rPr>
                              <w:t>Physical (Gross Motor)</w:t>
                            </w:r>
                          </w:p>
                          <w:p w14:paraId="6AB566E1" w14:textId="0575AEAD" w:rsidR="00657700" w:rsidRPr="00DF18B0" w:rsidRDefault="00657700" w:rsidP="00DF18B0">
                            <w:pPr>
                              <w:jc w:val="center"/>
                              <w:rPr>
                                <w:sz w:val="21"/>
                                <w:szCs w:val="18"/>
                              </w:rPr>
                            </w:pPr>
                            <w:r w:rsidRPr="00DF18B0">
                              <w:rPr>
                                <w:sz w:val="21"/>
                                <w:szCs w:val="18"/>
                                <w:highlight w:val="cyan"/>
                              </w:rPr>
                              <w:t>Social</w:t>
                            </w:r>
                          </w:p>
                          <w:p w14:paraId="4C38A3C6" w14:textId="0EBAD68D" w:rsidR="00657700" w:rsidRPr="00DF18B0" w:rsidRDefault="00657700" w:rsidP="00DF18B0">
                            <w:pPr>
                              <w:jc w:val="center"/>
                              <w:rPr>
                                <w:sz w:val="21"/>
                                <w:szCs w:val="18"/>
                              </w:rPr>
                            </w:pPr>
                            <w:r w:rsidRPr="00DF18B0">
                              <w:rPr>
                                <w:sz w:val="21"/>
                                <w:szCs w:val="18"/>
                                <w:highlight w:val="magenta"/>
                              </w:rPr>
                              <w:t>Emotional</w:t>
                            </w:r>
                          </w:p>
                          <w:p w14:paraId="33EFBB32" w14:textId="30C59F70" w:rsidR="00657700" w:rsidRPr="00DF18B0" w:rsidRDefault="00657700" w:rsidP="00DF18B0">
                            <w:pPr>
                              <w:jc w:val="center"/>
                              <w:rPr>
                                <w:sz w:val="21"/>
                                <w:szCs w:val="18"/>
                              </w:rPr>
                            </w:pPr>
                            <w:r w:rsidRPr="00DF18B0">
                              <w:rPr>
                                <w:sz w:val="21"/>
                                <w:szCs w:val="18"/>
                                <w:highlight w:val="blue"/>
                              </w:rPr>
                              <w:t>Cognitive/ Language</w:t>
                            </w:r>
                          </w:p>
                          <w:p w14:paraId="0EED45F5" w14:textId="288258B7" w:rsidR="00657700" w:rsidRPr="00DF18B0" w:rsidRDefault="00657700" w:rsidP="00DF18B0">
                            <w:pPr>
                              <w:jc w:val="center"/>
                              <w:rPr>
                                <w:sz w:val="21"/>
                                <w:szCs w:val="18"/>
                              </w:rPr>
                            </w:pPr>
                            <w:r w:rsidRPr="00DF18B0">
                              <w:rPr>
                                <w:sz w:val="21"/>
                                <w:szCs w:val="18"/>
                                <w:highlight w:val="red"/>
                              </w:rPr>
                              <w:t>Creative/Aesthetic</w:t>
                            </w:r>
                          </w:p>
                          <w:p w14:paraId="3FA184D9" w14:textId="2B9233D5" w:rsidR="00657700" w:rsidRPr="00DF18B0" w:rsidRDefault="00657700" w:rsidP="00DF18B0">
                            <w:pPr>
                              <w:jc w:val="center"/>
                              <w:rPr>
                                <w:sz w:val="21"/>
                                <w:szCs w:val="18"/>
                              </w:rPr>
                            </w:pPr>
                            <w:r w:rsidRPr="00DF18B0">
                              <w:rPr>
                                <w:sz w:val="21"/>
                                <w:szCs w:val="18"/>
                                <w:highlight w:val="darkGreen"/>
                              </w:rPr>
                              <w:t>Spiritual / Moral</w:t>
                            </w:r>
                          </w:p>
                          <w:p w14:paraId="32723F31" w14:textId="77777777" w:rsidR="00657700" w:rsidRDefault="00657700" w:rsidP="00B224B7">
                            <w:pPr>
                              <w:rPr>
                                <w:sz w:val="18"/>
                                <w:szCs w:val="18"/>
                              </w:rPr>
                            </w:pPr>
                          </w:p>
                          <w:p w14:paraId="63EF03C7" w14:textId="77777777" w:rsidR="00657700" w:rsidRDefault="00657700" w:rsidP="00B224B7">
                            <w:pPr>
                              <w:rPr>
                                <w:sz w:val="18"/>
                                <w:szCs w:val="18"/>
                              </w:rPr>
                            </w:pPr>
                          </w:p>
                          <w:p w14:paraId="6370E659" w14:textId="77777777" w:rsidR="00657700" w:rsidRDefault="00657700" w:rsidP="00B224B7">
                            <w:pPr>
                              <w:rPr>
                                <w:sz w:val="18"/>
                                <w:szCs w:val="18"/>
                              </w:rPr>
                            </w:pPr>
                          </w:p>
                          <w:p w14:paraId="7D41C43D" w14:textId="77777777" w:rsidR="00657700" w:rsidRPr="00050603" w:rsidRDefault="00657700" w:rsidP="00B224B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743C2" id="Text Box 16" o:spid="_x0000_s1035" type="#_x0000_t202" style="position:absolute;margin-left:671.55pt;margin-top:5.25pt;width:132.95pt;height:1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" filled="f" strokecolor="#666" strokeweight="1pt">
                <v:shadow on="t" color="#7f7f7f" opacity=".5" offset="1pt"/>
                <v:textbox>
                  <w:txbxContent>
                    <w:p w14:paraId="243FBCDD" w14:textId="77777777" w:rsidR="00657700" w:rsidRPr="00DF18B0" w:rsidRDefault="00657700" w:rsidP="00DF18B0">
                      <w:pPr>
                        <w:jc w:val="center"/>
                        <w:rPr>
                          <w:sz w:val="32"/>
                        </w:rPr>
                      </w:pPr>
                      <w:r w:rsidRPr="00DF18B0">
                        <w:rPr>
                          <w:sz w:val="32"/>
                        </w:rPr>
                        <w:t>Colour Key</w:t>
                      </w:r>
                    </w:p>
                    <w:p w14:paraId="3C3D3AC2" w14:textId="77777777" w:rsidR="00657700" w:rsidRPr="00DF18B0" w:rsidRDefault="00657700" w:rsidP="00DF18B0">
                      <w:pPr>
                        <w:jc w:val="center"/>
                        <w:rPr>
                          <w:sz w:val="32"/>
                        </w:rPr>
                      </w:pPr>
                    </w:p>
                    <w:p w14:paraId="14040177" w14:textId="77777777" w:rsidR="00657700" w:rsidRPr="00DF18B0" w:rsidRDefault="00657700" w:rsidP="00DF18B0">
                      <w:pPr>
                        <w:jc w:val="center"/>
                        <w:rPr>
                          <w:sz w:val="32"/>
                        </w:rPr>
                      </w:pPr>
                      <w:r w:rsidRPr="00DF18B0">
                        <w:rPr>
                          <w:sz w:val="21"/>
                          <w:szCs w:val="18"/>
                          <w:highlight w:val="yellow"/>
                        </w:rPr>
                        <w:t>Physical (Fine Motor)</w:t>
                      </w:r>
                    </w:p>
                    <w:p w14:paraId="78B8F5AA" w14:textId="569DF966" w:rsidR="00657700" w:rsidRPr="00DF18B0" w:rsidRDefault="00657700" w:rsidP="00DF18B0">
                      <w:pPr>
                        <w:jc w:val="center"/>
                        <w:rPr>
                          <w:sz w:val="21"/>
                          <w:szCs w:val="18"/>
                        </w:rPr>
                      </w:pPr>
                      <w:r w:rsidRPr="00DF18B0">
                        <w:rPr>
                          <w:sz w:val="21"/>
                          <w:szCs w:val="18"/>
                          <w:highlight w:val="green"/>
                        </w:rPr>
                        <w:t>Physical (Gross Motor)</w:t>
                      </w:r>
                    </w:p>
                    <w:p w14:paraId="6AB566E1" w14:textId="0575AEAD" w:rsidR="00657700" w:rsidRPr="00DF18B0" w:rsidRDefault="00657700" w:rsidP="00DF18B0">
                      <w:pPr>
                        <w:jc w:val="center"/>
                        <w:rPr>
                          <w:sz w:val="21"/>
                          <w:szCs w:val="18"/>
                        </w:rPr>
                      </w:pPr>
                      <w:r w:rsidRPr="00DF18B0">
                        <w:rPr>
                          <w:sz w:val="21"/>
                          <w:szCs w:val="18"/>
                          <w:highlight w:val="cyan"/>
                        </w:rPr>
                        <w:t>Social</w:t>
                      </w:r>
                    </w:p>
                    <w:p w14:paraId="4C38A3C6" w14:textId="0EBAD68D" w:rsidR="00657700" w:rsidRPr="00DF18B0" w:rsidRDefault="00657700" w:rsidP="00DF18B0">
                      <w:pPr>
                        <w:jc w:val="center"/>
                        <w:rPr>
                          <w:sz w:val="21"/>
                          <w:szCs w:val="18"/>
                        </w:rPr>
                      </w:pPr>
                      <w:r w:rsidRPr="00DF18B0">
                        <w:rPr>
                          <w:sz w:val="21"/>
                          <w:szCs w:val="18"/>
                          <w:highlight w:val="magenta"/>
                        </w:rPr>
                        <w:t>Emotional</w:t>
                      </w:r>
                    </w:p>
                    <w:p w14:paraId="33EFBB32" w14:textId="30C59F70" w:rsidR="00657700" w:rsidRPr="00DF18B0" w:rsidRDefault="00657700" w:rsidP="00DF18B0">
                      <w:pPr>
                        <w:jc w:val="center"/>
                        <w:rPr>
                          <w:sz w:val="21"/>
                          <w:szCs w:val="18"/>
                        </w:rPr>
                      </w:pPr>
                      <w:r w:rsidRPr="00DF18B0">
                        <w:rPr>
                          <w:sz w:val="21"/>
                          <w:szCs w:val="18"/>
                          <w:highlight w:val="blue"/>
                        </w:rPr>
                        <w:t>Cognitive/ Language</w:t>
                      </w:r>
                    </w:p>
                    <w:p w14:paraId="0EED45F5" w14:textId="288258B7" w:rsidR="00657700" w:rsidRPr="00DF18B0" w:rsidRDefault="00657700" w:rsidP="00DF18B0">
                      <w:pPr>
                        <w:jc w:val="center"/>
                        <w:rPr>
                          <w:sz w:val="21"/>
                          <w:szCs w:val="18"/>
                        </w:rPr>
                      </w:pPr>
                      <w:r w:rsidRPr="00DF18B0">
                        <w:rPr>
                          <w:sz w:val="21"/>
                          <w:szCs w:val="18"/>
                          <w:highlight w:val="red"/>
                        </w:rPr>
                        <w:t>Creative/Aesthetic</w:t>
                      </w:r>
                    </w:p>
                    <w:p w14:paraId="3FA184D9" w14:textId="2B9233D5" w:rsidR="00657700" w:rsidRPr="00DF18B0" w:rsidRDefault="00657700" w:rsidP="00DF18B0">
                      <w:pPr>
                        <w:jc w:val="center"/>
                        <w:rPr>
                          <w:sz w:val="21"/>
                          <w:szCs w:val="18"/>
                        </w:rPr>
                      </w:pPr>
                      <w:r w:rsidRPr="00DF18B0">
                        <w:rPr>
                          <w:sz w:val="21"/>
                          <w:szCs w:val="18"/>
                          <w:highlight w:val="darkGreen"/>
                        </w:rPr>
                        <w:t>Spiritual / Moral</w:t>
                      </w:r>
                    </w:p>
                    <w:p w14:paraId="32723F31" w14:textId="77777777" w:rsidR="00657700" w:rsidRDefault="00657700" w:rsidP="00B224B7">
                      <w:pPr>
                        <w:rPr>
                          <w:sz w:val="18"/>
                          <w:szCs w:val="18"/>
                        </w:rPr>
                      </w:pPr>
                    </w:p>
                    <w:p w14:paraId="63EF03C7" w14:textId="77777777" w:rsidR="00657700" w:rsidRDefault="00657700" w:rsidP="00B224B7">
                      <w:pPr>
                        <w:rPr>
                          <w:sz w:val="18"/>
                          <w:szCs w:val="18"/>
                        </w:rPr>
                      </w:pPr>
                    </w:p>
                    <w:p w14:paraId="6370E659" w14:textId="77777777" w:rsidR="00657700" w:rsidRDefault="00657700" w:rsidP="00B224B7">
                      <w:pPr>
                        <w:rPr>
                          <w:sz w:val="18"/>
                          <w:szCs w:val="18"/>
                        </w:rPr>
                      </w:pPr>
                    </w:p>
                    <w:p w14:paraId="7D41C43D" w14:textId="77777777" w:rsidR="00657700" w:rsidRPr="00050603" w:rsidRDefault="00657700" w:rsidP="00B224B7">
                      <w:pPr>
                        <w:rPr>
                          <w:sz w:val="18"/>
                          <w:szCs w:val="18"/>
                        </w:rPr>
                      </w:pPr>
                    </w:p>
                  </w:txbxContent>
                </v:textbox>
              </v:shape>
            </w:pict>
          </mc:Fallback>
        </mc:AlternateContent>
      </w:r>
      <w:r w:rsidR="001503AE">
        <w:rPr>
          <w:noProof/>
          <w:lang w:val="en-GB" w:eastAsia="en-GB"/>
        </w:rPr>
        <mc:AlternateContent>
          <mc:Choice Requires="wps">
            <w:drawing>
              <wp:anchor distT="0" distB="0" distL="114300" distR="114300" simplePos="0" relativeHeight="251656704" behindDoc="0" locked="0" layoutInCell="1" allowOverlap="1" wp14:anchorId="27ABCB87" wp14:editId="315BC268">
                <wp:simplePos x="0" y="0"/>
                <wp:positionH relativeFrom="column">
                  <wp:posOffset>5709285</wp:posOffset>
                </wp:positionH>
                <wp:positionV relativeFrom="paragraph">
                  <wp:posOffset>66675</wp:posOffset>
                </wp:positionV>
                <wp:extent cx="2726690" cy="2066290"/>
                <wp:effectExtent l="0" t="0" r="19050"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066290"/>
                        </a:xfrm>
                        <a:prstGeom prst="rect">
                          <a:avLst/>
                        </a:prstGeom>
                        <a:solidFill>
                          <a:srgbClr val="FFFFFF"/>
                        </a:solidFill>
                        <a:ln w="12700">
                          <a:solidFill>
                            <a:srgbClr val="000000"/>
                          </a:solidFill>
                          <a:miter lim="800000"/>
                          <a:headEnd/>
                          <a:tailEnd/>
                        </a:ln>
                      </wps:spPr>
                      <wps:txbx>
                        <w:txbxContent>
                          <w:p w14:paraId="5AF4DAA3" w14:textId="77777777" w:rsidR="00657700" w:rsidRDefault="00657700" w:rsidP="00B224B7">
                            <w:pPr>
                              <w:jc w:val="center"/>
                              <w:rPr>
                                <w:rFonts w:ascii="Segoe UI Light" w:hAnsi="Segoe UI Light"/>
                                <w:b/>
                                <w:sz w:val="32"/>
                                <w:szCs w:val="32"/>
                              </w:rPr>
                            </w:pPr>
                            <w:r>
                              <w:rPr>
                                <w:rFonts w:ascii="Segoe UI Light" w:hAnsi="Segoe UI Light"/>
                                <w:b/>
                                <w:sz w:val="32"/>
                                <w:szCs w:val="32"/>
                              </w:rPr>
                              <w:t>The Arts</w:t>
                            </w:r>
                          </w:p>
                          <w:p w14:paraId="747A68C6" w14:textId="77777777" w:rsidR="00264161" w:rsidRDefault="00264161" w:rsidP="00B224B7">
                            <w:pPr>
                              <w:jc w:val="center"/>
                              <w:rPr>
                                <w:rFonts w:ascii="Segoe UI Light" w:hAnsi="Segoe UI Light"/>
                                <w:b/>
                                <w:sz w:val="32"/>
                                <w:szCs w:val="32"/>
                              </w:rPr>
                            </w:pPr>
                          </w:p>
                          <w:p w14:paraId="21248D10" w14:textId="2FB1AD75" w:rsidR="00264161" w:rsidRDefault="00264161" w:rsidP="00B224B7">
                            <w:pPr>
                              <w:jc w:val="center"/>
                              <w:rPr>
                                <w:rFonts w:ascii="Segoe UI Light" w:hAnsi="Segoe UI Light"/>
                                <w:b/>
                                <w:sz w:val="32"/>
                                <w:szCs w:val="32"/>
                              </w:rPr>
                            </w:pPr>
                            <w:r w:rsidRPr="00673D42">
                              <w:rPr>
                                <w:rFonts w:ascii="Segoe UI Light" w:hAnsi="Segoe UI Light"/>
                                <w:b/>
                                <w:sz w:val="32"/>
                                <w:szCs w:val="32"/>
                                <w:highlight w:val="red"/>
                              </w:rPr>
                              <w:t>Create an art piece based on a</w:t>
                            </w:r>
                            <w:r>
                              <w:rPr>
                                <w:rFonts w:ascii="Segoe UI Light" w:hAnsi="Segoe UI Light"/>
                                <w:b/>
                                <w:sz w:val="32"/>
                                <w:szCs w:val="32"/>
                              </w:rPr>
                              <w:t xml:space="preserve"> </w:t>
                            </w:r>
                            <w:r w:rsidRPr="00673D42">
                              <w:rPr>
                                <w:rFonts w:ascii="Segoe UI Light" w:hAnsi="Segoe UI Light"/>
                                <w:b/>
                                <w:sz w:val="32"/>
                                <w:szCs w:val="32"/>
                                <w:highlight w:val="magenta"/>
                              </w:rPr>
                              <w:t>personal response about the topic.</w:t>
                            </w:r>
                            <w:r>
                              <w:rPr>
                                <w:rFonts w:ascii="Segoe UI Light" w:hAnsi="Segoe UI Light"/>
                                <w:b/>
                                <w:sz w:val="32"/>
                                <w:szCs w:val="32"/>
                              </w:rPr>
                              <w:t xml:space="preserve"> </w:t>
                            </w:r>
                          </w:p>
                          <w:p w14:paraId="182E5748" w14:textId="2AA65344" w:rsidR="00FE1BFF" w:rsidRPr="00E47345" w:rsidRDefault="00FE1BFF" w:rsidP="00B224B7">
                            <w:pPr>
                              <w:jc w:val="center"/>
                              <w:rPr>
                                <w:rFonts w:ascii="Segoe UI Light" w:hAnsi="Segoe UI Light"/>
                                <w:b/>
                                <w:sz w:val="32"/>
                                <w:szCs w:val="32"/>
                              </w:rPr>
                            </w:pPr>
                            <w:r w:rsidRPr="00FE1BFF">
                              <w:rPr>
                                <w:rFonts w:ascii="Segoe UI Light" w:hAnsi="Segoe UI Light"/>
                                <w:b/>
                                <w:sz w:val="32"/>
                                <w:szCs w:val="32"/>
                                <w:highlight w:val="red"/>
                              </w:rPr>
                              <w:t>Draw your findings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BCB87" id="Text Box 15" o:spid="_x0000_s1036" type="#_x0000_t202" style="position:absolute;margin-left:449.55pt;margin-top:5.25pt;width:214.7pt;height:1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" strokeweight="1pt">
                <v:textbox>
                  <w:txbxContent>
                    <w:p w14:paraId="5AF4DAA3" w14:textId="77777777" w:rsidR="00657700" w:rsidRDefault="00657700" w:rsidP="00B224B7">
                      <w:pPr>
                        <w:jc w:val="center"/>
                        <w:rPr>
                          <w:rFonts w:ascii="Segoe UI Light" w:hAnsi="Segoe UI Light"/>
                          <w:b/>
                          <w:sz w:val="32"/>
                          <w:szCs w:val="32"/>
                        </w:rPr>
                      </w:pPr>
                      <w:r>
                        <w:rPr>
                          <w:rFonts w:ascii="Segoe UI Light" w:hAnsi="Segoe UI Light"/>
                          <w:b/>
                          <w:sz w:val="32"/>
                          <w:szCs w:val="32"/>
                        </w:rPr>
                        <w:t>The Arts</w:t>
                      </w:r>
                    </w:p>
                    <w:p w14:paraId="747A68C6" w14:textId="77777777" w:rsidR="00264161" w:rsidRDefault="00264161" w:rsidP="00B224B7">
                      <w:pPr>
                        <w:jc w:val="center"/>
                        <w:rPr>
                          <w:rFonts w:ascii="Segoe UI Light" w:hAnsi="Segoe UI Light"/>
                          <w:b/>
                          <w:sz w:val="32"/>
                          <w:szCs w:val="32"/>
                        </w:rPr>
                      </w:pPr>
                    </w:p>
                    <w:p w14:paraId="21248D10" w14:textId="2FB1AD75" w:rsidR="00264161" w:rsidRDefault="00264161" w:rsidP="00B224B7">
                      <w:pPr>
                        <w:jc w:val="center"/>
                        <w:rPr>
                          <w:rFonts w:ascii="Segoe UI Light" w:hAnsi="Segoe UI Light"/>
                          <w:b/>
                          <w:sz w:val="32"/>
                          <w:szCs w:val="32"/>
                        </w:rPr>
                      </w:pPr>
                      <w:r w:rsidRPr="00673D42">
                        <w:rPr>
                          <w:rFonts w:ascii="Segoe UI Light" w:hAnsi="Segoe UI Light"/>
                          <w:b/>
                          <w:sz w:val="32"/>
                          <w:szCs w:val="32"/>
                          <w:highlight w:val="red"/>
                        </w:rPr>
                        <w:t>Create an art piece based on a</w:t>
                      </w:r>
                      <w:r>
                        <w:rPr>
                          <w:rFonts w:ascii="Segoe UI Light" w:hAnsi="Segoe UI Light"/>
                          <w:b/>
                          <w:sz w:val="32"/>
                          <w:szCs w:val="32"/>
                        </w:rPr>
                        <w:t xml:space="preserve"> </w:t>
                      </w:r>
                      <w:r w:rsidRPr="00673D42">
                        <w:rPr>
                          <w:rFonts w:ascii="Segoe UI Light" w:hAnsi="Segoe UI Light"/>
                          <w:b/>
                          <w:sz w:val="32"/>
                          <w:szCs w:val="32"/>
                          <w:highlight w:val="magenta"/>
                        </w:rPr>
                        <w:t>personal response about the topic.</w:t>
                      </w:r>
                      <w:r>
                        <w:rPr>
                          <w:rFonts w:ascii="Segoe UI Light" w:hAnsi="Segoe UI Light"/>
                          <w:b/>
                          <w:sz w:val="32"/>
                          <w:szCs w:val="32"/>
                        </w:rPr>
                        <w:t xml:space="preserve"> </w:t>
                      </w:r>
                    </w:p>
                    <w:p w14:paraId="182E5748" w14:textId="2AA65344" w:rsidR="00FE1BFF" w:rsidRPr="00E47345" w:rsidRDefault="00FE1BFF" w:rsidP="00B224B7">
                      <w:pPr>
                        <w:jc w:val="center"/>
                        <w:rPr>
                          <w:rFonts w:ascii="Segoe UI Light" w:hAnsi="Segoe UI Light"/>
                          <w:b/>
                          <w:sz w:val="32"/>
                          <w:szCs w:val="32"/>
                        </w:rPr>
                      </w:pPr>
                      <w:r w:rsidRPr="00FE1BFF">
                        <w:rPr>
                          <w:rFonts w:ascii="Segoe UI Light" w:hAnsi="Segoe UI Light"/>
                          <w:b/>
                          <w:sz w:val="32"/>
                          <w:szCs w:val="32"/>
                          <w:highlight w:val="red"/>
                        </w:rPr>
                        <w:t>Draw your findings</w:t>
                      </w:r>
                    </w:p>
                  </w:txbxContent>
                </v:textbox>
              </v:shape>
            </w:pict>
          </mc:Fallback>
        </mc:AlternateContent>
      </w:r>
    </w:p>
    <w:p w14:paraId="6B3235BB" w14:textId="77777777" w:rsidR="00B224B7" w:rsidRPr="00FB1CFB" w:rsidRDefault="00B224B7" w:rsidP="007E0FB0"/>
    <w:p w14:paraId="0044365B" w14:textId="69535629" w:rsidR="00B224B7" w:rsidRPr="00FB1CFB" w:rsidRDefault="00B224B7" w:rsidP="007E0FB0"/>
    <w:p w14:paraId="53E5F86E" w14:textId="77777777" w:rsidR="00B224B7" w:rsidRPr="00FB1CFB" w:rsidRDefault="00B224B7" w:rsidP="007E0FB0"/>
    <w:p w14:paraId="387876B8" w14:textId="77777777" w:rsidR="00B224B7" w:rsidRPr="00FB1CFB" w:rsidRDefault="00B224B7" w:rsidP="007E0FB0"/>
    <w:p w14:paraId="006F4225" w14:textId="77777777" w:rsidR="00B224B7" w:rsidRPr="00FB1CFB" w:rsidRDefault="00B224B7" w:rsidP="007E0FB0"/>
    <w:p w14:paraId="47493BFD" w14:textId="341D3E97" w:rsidR="00B224B7" w:rsidRPr="00FB1CFB" w:rsidRDefault="00B224B7" w:rsidP="007E0FB0"/>
    <w:p w14:paraId="5F8F3BBD" w14:textId="60F6E8DE" w:rsidR="00B224B7" w:rsidRPr="00FB1CFB" w:rsidRDefault="00B224B7" w:rsidP="007E0FB0"/>
    <w:p w14:paraId="14F3BD5F" w14:textId="7B506775" w:rsidR="00B224B7" w:rsidRPr="00FB1CFB" w:rsidRDefault="00B224B7" w:rsidP="007E0FB0"/>
    <w:p w14:paraId="65B494B7" w14:textId="77777777" w:rsidR="00B224B7" w:rsidRPr="00FB1CFB" w:rsidRDefault="00B224B7" w:rsidP="007E0FB0"/>
    <w:p w14:paraId="5BBA1AF4" w14:textId="77777777" w:rsidR="00D1440F" w:rsidRPr="002C16BC" w:rsidRDefault="00B224B7" w:rsidP="002C16BC">
      <w:pPr>
        <w:tabs>
          <w:tab w:val="left" w:pos="5951"/>
        </w:tabs>
      </w:pPr>
      <w:r w:rsidRPr="00FB1CFB">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55"/>
        <w:gridCol w:w="870"/>
        <w:gridCol w:w="869"/>
        <w:gridCol w:w="1623"/>
        <w:gridCol w:w="1654"/>
        <w:gridCol w:w="852"/>
        <w:gridCol w:w="852"/>
        <w:gridCol w:w="1673"/>
        <w:gridCol w:w="1698"/>
        <w:gridCol w:w="824"/>
        <w:gridCol w:w="824"/>
        <w:gridCol w:w="2101"/>
      </w:tblGrid>
      <w:tr w:rsidR="00D1440F" w:rsidRPr="00783FC5" w14:paraId="50A54BB6" w14:textId="77777777" w:rsidTr="00BA6923">
        <w:tc>
          <w:tcPr>
            <w:tcW w:w="1655" w:type="dxa"/>
            <w:shd w:val="clear" w:color="auto" w:fill="auto"/>
          </w:tcPr>
          <w:p w14:paraId="0DA8E0C1" w14:textId="77777777" w:rsidR="00D1440F" w:rsidRPr="00783FC5" w:rsidRDefault="00D1440F" w:rsidP="00BA6923">
            <w:pPr>
              <w:jc w:val="center"/>
              <w:rPr>
                <w:rFonts w:ascii="Century Gothic" w:eastAsia="MS UI Gothic" w:hAnsi="Century Gothic" w:cs="Calibri"/>
                <w:b/>
                <w:noProof/>
                <w:sz w:val="16"/>
                <w:szCs w:val="16"/>
              </w:rPr>
            </w:pPr>
            <w:r w:rsidRPr="00783FC5">
              <w:rPr>
                <w:rFonts w:ascii="Century Gothic" w:eastAsia="MS UI Gothic" w:hAnsi="Century Gothic" w:cs="Calibri"/>
                <w:b/>
                <w:noProof/>
                <w:sz w:val="16"/>
                <w:szCs w:val="16"/>
              </w:rPr>
              <w:lastRenderedPageBreak/>
              <w:t>EYLF</w:t>
            </w:r>
          </w:p>
          <w:p w14:paraId="22C304FC" w14:textId="77777777" w:rsidR="00D1440F" w:rsidRPr="00783FC5" w:rsidRDefault="00D1440F" w:rsidP="00BA6923">
            <w:pPr>
              <w:jc w:val="center"/>
              <w:rPr>
                <w:rFonts w:ascii="Century Gothic" w:eastAsia="MS UI Gothic" w:hAnsi="Century Gothic"/>
                <w:b/>
                <w:sz w:val="16"/>
                <w:szCs w:val="16"/>
              </w:rPr>
            </w:pPr>
            <w:r w:rsidRPr="00783FC5">
              <w:rPr>
                <w:rFonts w:ascii="Century Gothic" w:eastAsia="MS UI Gothic" w:hAnsi="Century Gothic" w:cs="Calibri"/>
                <w:b/>
                <w:noProof/>
                <w:sz w:val="16"/>
                <w:szCs w:val="16"/>
              </w:rPr>
              <w:t>PRACTICES</w:t>
            </w:r>
          </w:p>
        </w:tc>
        <w:tc>
          <w:tcPr>
            <w:tcW w:w="1739" w:type="dxa"/>
            <w:gridSpan w:val="2"/>
            <w:shd w:val="clear" w:color="auto" w:fill="auto"/>
          </w:tcPr>
          <w:p w14:paraId="2EA30C38" w14:textId="77777777" w:rsidR="00D1440F" w:rsidRPr="00783FC5" w:rsidRDefault="00D1440F" w:rsidP="00BA6923">
            <w:pPr>
              <w:rPr>
                <w:rFonts w:ascii="Century Gothic" w:eastAsia="MS UI Gothic" w:hAnsi="Century Gothic"/>
                <w:b/>
                <w:sz w:val="16"/>
                <w:szCs w:val="16"/>
              </w:rPr>
            </w:pPr>
            <w:r w:rsidRPr="00783FC5">
              <w:rPr>
                <w:rFonts w:ascii="Century Gothic" w:eastAsia="MS UI Gothic" w:hAnsi="Century Gothic" w:cs="Calibri"/>
                <w:b/>
                <w:noProof/>
                <w:sz w:val="16"/>
                <w:szCs w:val="16"/>
              </w:rPr>
              <w:t>Responsiveness to children</w:t>
            </w:r>
          </w:p>
        </w:tc>
        <w:tc>
          <w:tcPr>
            <w:tcW w:w="1623" w:type="dxa"/>
            <w:shd w:val="clear" w:color="auto" w:fill="auto"/>
          </w:tcPr>
          <w:p w14:paraId="40187D8F" w14:textId="77777777" w:rsidR="00D1440F" w:rsidRPr="00783FC5" w:rsidRDefault="00D1440F" w:rsidP="00BA6923">
            <w:pPr>
              <w:rPr>
                <w:rFonts w:ascii="Century Gothic" w:eastAsia="MS UI Gothic" w:hAnsi="Century Gothic"/>
                <w:b/>
                <w:sz w:val="16"/>
                <w:szCs w:val="16"/>
              </w:rPr>
            </w:pPr>
            <w:r w:rsidRPr="00007795">
              <w:rPr>
                <w:rFonts w:ascii="Century Gothic" w:eastAsia="MS UI Gothic" w:hAnsi="Century Gothic" w:cs="Calibri"/>
                <w:b/>
                <w:noProof/>
                <w:sz w:val="16"/>
                <w:szCs w:val="16"/>
                <w:highlight w:val="yellow"/>
              </w:rPr>
              <w:t>Learning through play</w:t>
            </w:r>
          </w:p>
        </w:tc>
        <w:tc>
          <w:tcPr>
            <w:tcW w:w="1654" w:type="dxa"/>
            <w:shd w:val="clear" w:color="auto" w:fill="auto"/>
          </w:tcPr>
          <w:p w14:paraId="0695C027" w14:textId="77777777" w:rsidR="00D1440F" w:rsidRPr="00783FC5" w:rsidRDefault="00D1440F" w:rsidP="00BA6923">
            <w:pPr>
              <w:rPr>
                <w:rFonts w:ascii="Century Gothic" w:eastAsia="MS UI Gothic" w:hAnsi="Century Gothic"/>
                <w:b/>
                <w:sz w:val="16"/>
                <w:szCs w:val="16"/>
              </w:rPr>
            </w:pPr>
            <w:r w:rsidRPr="00007795">
              <w:rPr>
                <w:rFonts w:ascii="Century Gothic" w:eastAsia="MS UI Gothic" w:hAnsi="Century Gothic" w:cs="Calibri"/>
                <w:b/>
                <w:noProof/>
                <w:sz w:val="16"/>
                <w:szCs w:val="16"/>
                <w:highlight w:val="yellow"/>
              </w:rPr>
              <w:t>Intentional teaching</w:t>
            </w:r>
          </w:p>
        </w:tc>
        <w:tc>
          <w:tcPr>
            <w:tcW w:w="1704" w:type="dxa"/>
            <w:gridSpan w:val="2"/>
            <w:shd w:val="clear" w:color="auto" w:fill="auto"/>
          </w:tcPr>
          <w:p w14:paraId="39F94C8B" w14:textId="77777777" w:rsidR="00D1440F" w:rsidRPr="00783FC5" w:rsidRDefault="00D1440F" w:rsidP="00BA6923">
            <w:pPr>
              <w:rPr>
                <w:rFonts w:ascii="Century Gothic" w:eastAsia="MS UI Gothic" w:hAnsi="Century Gothic"/>
                <w:b/>
                <w:sz w:val="16"/>
                <w:szCs w:val="16"/>
              </w:rPr>
            </w:pPr>
            <w:r w:rsidRPr="00783FC5">
              <w:rPr>
                <w:rFonts w:ascii="Century Gothic" w:eastAsia="MS UI Gothic" w:hAnsi="Century Gothic" w:cs="Calibri"/>
                <w:b/>
                <w:noProof/>
                <w:sz w:val="16"/>
                <w:szCs w:val="16"/>
              </w:rPr>
              <w:t>Learning environments</w:t>
            </w:r>
          </w:p>
        </w:tc>
        <w:tc>
          <w:tcPr>
            <w:tcW w:w="1673" w:type="dxa"/>
            <w:shd w:val="clear" w:color="auto" w:fill="auto"/>
          </w:tcPr>
          <w:p w14:paraId="2BFA4910" w14:textId="77777777" w:rsidR="00D1440F" w:rsidRPr="00783FC5" w:rsidRDefault="00D1440F" w:rsidP="00BA6923">
            <w:pPr>
              <w:rPr>
                <w:rFonts w:ascii="Century Gothic" w:eastAsia="MS UI Gothic" w:hAnsi="Century Gothic"/>
                <w:b/>
                <w:sz w:val="16"/>
                <w:szCs w:val="16"/>
              </w:rPr>
            </w:pPr>
            <w:r w:rsidRPr="00783FC5">
              <w:rPr>
                <w:rFonts w:ascii="Century Gothic" w:eastAsia="MS UI Gothic" w:hAnsi="Century Gothic" w:cs="Calibri"/>
                <w:b/>
                <w:noProof/>
                <w:sz w:val="16"/>
                <w:szCs w:val="16"/>
              </w:rPr>
              <w:t>Assessment for learning</w:t>
            </w:r>
          </w:p>
        </w:tc>
        <w:tc>
          <w:tcPr>
            <w:tcW w:w="1698" w:type="dxa"/>
            <w:shd w:val="clear" w:color="auto" w:fill="auto"/>
          </w:tcPr>
          <w:p w14:paraId="3BD1B91D" w14:textId="77777777" w:rsidR="00D1440F" w:rsidRPr="00783FC5" w:rsidRDefault="00D1440F" w:rsidP="00BA6923">
            <w:pPr>
              <w:rPr>
                <w:rFonts w:ascii="Century Gothic" w:eastAsia="MS UI Gothic" w:hAnsi="Century Gothic"/>
                <w:b/>
                <w:sz w:val="16"/>
                <w:szCs w:val="16"/>
              </w:rPr>
            </w:pPr>
            <w:r w:rsidRPr="00783FC5">
              <w:rPr>
                <w:rFonts w:ascii="Century Gothic" w:eastAsia="MS UI Gothic" w:hAnsi="Century Gothic" w:cs="Calibri"/>
                <w:b/>
                <w:noProof/>
                <w:sz w:val="16"/>
                <w:szCs w:val="16"/>
              </w:rPr>
              <w:t>Cultural competence</w:t>
            </w:r>
          </w:p>
        </w:tc>
        <w:tc>
          <w:tcPr>
            <w:tcW w:w="1648" w:type="dxa"/>
            <w:gridSpan w:val="2"/>
            <w:shd w:val="clear" w:color="auto" w:fill="auto"/>
          </w:tcPr>
          <w:p w14:paraId="77B76041" w14:textId="77777777" w:rsidR="00D1440F" w:rsidRPr="00783FC5" w:rsidRDefault="00D1440F" w:rsidP="00BA6923">
            <w:pPr>
              <w:rPr>
                <w:rFonts w:ascii="Century Gothic" w:eastAsia="MS UI Gothic" w:hAnsi="Century Gothic"/>
                <w:b/>
                <w:sz w:val="16"/>
                <w:szCs w:val="16"/>
              </w:rPr>
            </w:pPr>
            <w:r w:rsidRPr="00783FC5">
              <w:rPr>
                <w:rFonts w:ascii="Century Gothic" w:eastAsia="MS UI Gothic" w:hAnsi="Century Gothic" w:cs="Calibri"/>
                <w:b/>
                <w:noProof/>
                <w:sz w:val="16"/>
                <w:szCs w:val="16"/>
              </w:rPr>
              <w:t>Continuity of learning &amp; transitions</w:t>
            </w:r>
          </w:p>
        </w:tc>
        <w:tc>
          <w:tcPr>
            <w:tcW w:w="2101" w:type="dxa"/>
            <w:shd w:val="clear" w:color="auto" w:fill="auto"/>
          </w:tcPr>
          <w:p w14:paraId="50F48BD5" w14:textId="77777777" w:rsidR="00D1440F" w:rsidRPr="00783FC5" w:rsidRDefault="00D1440F" w:rsidP="00BA6923">
            <w:pPr>
              <w:rPr>
                <w:rFonts w:ascii="Century Gothic" w:eastAsia="MS UI Gothic" w:hAnsi="Century Gothic"/>
                <w:b/>
                <w:sz w:val="16"/>
                <w:szCs w:val="16"/>
              </w:rPr>
            </w:pPr>
            <w:r w:rsidRPr="00783FC5">
              <w:rPr>
                <w:rFonts w:ascii="Century Gothic" w:eastAsia="MS UI Gothic" w:hAnsi="Century Gothic" w:cs="Calibri"/>
                <w:b/>
                <w:noProof/>
                <w:sz w:val="16"/>
                <w:szCs w:val="16"/>
              </w:rPr>
              <w:t>Holistic approaches</w:t>
            </w:r>
          </w:p>
        </w:tc>
      </w:tr>
      <w:tr w:rsidR="00D1440F" w:rsidRPr="00783FC5" w14:paraId="644F518C" w14:textId="77777777" w:rsidTr="00BA6923">
        <w:trPr>
          <w:trHeight w:val="391"/>
        </w:trPr>
        <w:tc>
          <w:tcPr>
            <w:tcW w:w="2525" w:type="dxa"/>
            <w:gridSpan w:val="2"/>
            <w:shd w:val="clear" w:color="auto" w:fill="auto"/>
          </w:tcPr>
          <w:p w14:paraId="70565D15" w14:textId="77777777" w:rsidR="00D1440F" w:rsidRPr="00783FC5" w:rsidRDefault="00D1440F" w:rsidP="00BA6923">
            <w:pPr>
              <w:jc w:val="center"/>
              <w:rPr>
                <w:rFonts w:ascii="Arial Rounded MT Bold" w:hAnsi="Arial Rounded MT Bold"/>
                <w:sz w:val="16"/>
                <w:szCs w:val="16"/>
              </w:rPr>
            </w:pPr>
            <w:r w:rsidRPr="00783FC5">
              <w:rPr>
                <w:rFonts w:ascii="Century Gothic" w:eastAsia="MS UI Gothic" w:hAnsi="Century Gothic" w:cs="Calibri"/>
                <w:b/>
                <w:noProof/>
                <w:sz w:val="16"/>
                <w:szCs w:val="16"/>
              </w:rPr>
              <w:t>PRINCIPLES</w:t>
            </w:r>
          </w:p>
        </w:tc>
        <w:tc>
          <w:tcPr>
            <w:tcW w:w="2492" w:type="dxa"/>
            <w:gridSpan w:val="2"/>
            <w:shd w:val="clear" w:color="auto" w:fill="auto"/>
          </w:tcPr>
          <w:p w14:paraId="3C3DD1E9" w14:textId="77777777" w:rsidR="00D1440F" w:rsidRPr="00783FC5" w:rsidRDefault="00D1440F" w:rsidP="00BA6923">
            <w:pPr>
              <w:rPr>
                <w:rFonts w:ascii="Century Gothic" w:hAnsi="Century Gothic"/>
                <w:b/>
                <w:sz w:val="16"/>
                <w:szCs w:val="16"/>
              </w:rPr>
            </w:pPr>
            <w:r w:rsidRPr="00783FC5">
              <w:rPr>
                <w:rFonts w:ascii="Century Gothic" w:hAnsi="Century Gothic" w:cs="Calibri"/>
                <w:b/>
                <w:noProof/>
                <w:sz w:val="16"/>
                <w:szCs w:val="16"/>
              </w:rPr>
              <w:t>1. Secure, respectful &amp; reciprocal relationships</w:t>
            </w:r>
          </w:p>
        </w:tc>
        <w:tc>
          <w:tcPr>
            <w:tcW w:w="2506" w:type="dxa"/>
            <w:gridSpan w:val="2"/>
            <w:shd w:val="clear" w:color="auto" w:fill="auto"/>
          </w:tcPr>
          <w:p w14:paraId="2AAAA50C" w14:textId="77777777" w:rsidR="00D1440F" w:rsidRPr="00783FC5" w:rsidRDefault="00D1440F" w:rsidP="00BA6923">
            <w:pPr>
              <w:rPr>
                <w:rFonts w:ascii="Century Gothic" w:hAnsi="Century Gothic"/>
                <w:b/>
                <w:sz w:val="16"/>
                <w:szCs w:val="16"/>
              </w:rPr>
            </w:pPr>
            <w:r w:rsidRPr="00783FC5">
              <w:rPr>
                <w:rFonts w:ascii="Century Gothic" w:hAnsi="Century Gothic" w:cs="Calibri"/>
                <w:b/>
                <w:noProof/>
                <w:sz w:val="16"/>
                <w:szCs w:val="16"/>
              </w:rPr>
              <w:t>2. Partnerships</w:t>
            </w:r>
          </w:p>
        </w:tc>
        <w:tc>
          <w:tcPr>
            <w:tcW w:w="2525" w:type="dxa"/>
            <w:gridSpan w:val="2"/>
            <w:shd w:val="clear" w:color="auto" w:fill="auto"/>
          </w:tcPr>
          <w:p w14:paraId="6F8A892F" w14:textId="77777777" w:rsidR="00D1440F" w:rsidRPr="00783FC5" w:rsidRDefault="00D1440F" w:rsidP="00BA6923">
            <w:pPr>
              <w:rPr>
                <w:rFonts w:ascii="Century Gothic" w:hAnsi="Century Gothic"/>
                <w:b/>
                <w:sz w:val="16"/>
                <w:szCs w:val="16"/>
              </w:rPr>
            </w:pPr>
            <w:r w:rsidRPr="00783FC5">
              <w:rPr>
                <w:rFonts w:ascii="Century Gothic" w:hAnsi="Century Gothic" w:cs="Calibri"/>
                <w:b/>
                <w:noProof/>
                <w:sz w:val="16"/>
                <w:szCs w:val="16"/>
              </w:rPr>
              <w:t>3. High expectations &amp; equity</w:t>
            </w:r>
          </w:p>
        </w:tc>
        <w:tc>
          <w:tcPr>
            <w:tcW w:w="2522" w:type="dxa"/>
            <w:gridSpan w:val="2"/>
            <w:shd w:val="clear" w:color="auto" w:fill="auto"/>
          </w:tcPr>
          <w:p w14:paraId="30BDC962" w14:textId="77777777" w:rsidR="00D1440F" w:rsidRPr="00783FC5" w:rsidRDefault="00D1440F" w:rsidP="00BA6923">
            <w:pPr>
              <w:rPr>
                <w:rFonts w:ascii="Century Gothic" w:hAnsi="Century Gothic"/>
                <w:b/>
                <w:sz w:val="16"/>
                <w:szCs w:val="16"/>
              </w:rPr>
            </w:pPr>
            <w:r w:rsidRPr="00783FC5">
              <w:rPr>
                <w:rFonts w:ascii="Century Gothic" w:hAnsi="Century Gothic" w:cs="Calibri"/>
                <w:b/>
                <w:noProof/>
                <w:sz w:val="16"/>
                <w:szCs w:val="16"/>
              </w:rPr>
              <w:t>4. Respect for diversity</w:t>
            </w:r>
          </w:p>
        </w:tc>
        <w:tc>
          <w:tcPr>
            <w:tcW w:w="2925" w:type="dxa"/>
            <w:gridSpan w:val="2"/>
            <w:shd w:val="clear" w:color="auto" w:fill="auto"/>
          </w:tcPr>
          <w:p w14:paraId="7BE3916F" w14:textId="77777777" w:rsidR="00D1440F" w:rsidRPr="00783FC5" w:rsidRDefault="00D1440F" w:rsidP="00BA6923">
            <w:pPr>
              <w:rPr>
                <w:rFonts w:ascii="Century Gothic" w:hAnsi="Century Gothic" w:cs="Calibri"/>
                <w:b/>
                <w:noProof/>
                <w:sz w:val="16"/>
                <w:szCs w:val="16"/>
              </w:rPr>
            </w:pPr>
            <w:r w:rsidRPr="00783FC5">
              <w:rPr>
                <w:rFonts w:ascii="Century Gothic" w:hAnsi="Century Gothic" w:cs="Calibri"/>
                <w:b/>
                <w:noProof/>
                <w:sz w:val="16"/>
                <w:szCs w:val="16"/>
              </w:rPr>
              <w:t>5</w:t>
            </w:r>
            <w:r w:rsidRPr="00007795">
              <w:rPr>
                <w:rFonts w:ascii="Century Gothic" w:hAnsi="Century Gothic" w:cs="Calibri"/>
                <w:b/>
                <w:noProof/>
                <w:sz w:val="16"/>
                <w:szCs w:val="16"/>
                <w:highlight w:val="yellow"/>
              </w:rPr>
              <w:t>. Ongoing learning &amp; reflective practice</w:t>
            </w:r>
          </w:p>
        </w:tc>
      </w:tr>
      <w:tr w:rsidR="00D1440F" w:rsidRPr="00783FC5" w14:paraId="15E60675" w14:textId="77777777" w:rsidTr="00BA6923">
        <w:trPr>
          <w:trHeight w:val="553"/>
        </w:trPr>
        <w:tc>
          <w:tcPr>
            <w:tcW w:w="2525" w:type="dxa"/>
            <w:gridSpan w:val="2"/>
            <w:shd w:val="clear" w:color="auto" w:fill="auto"/>
          </w:tcPr>
          <w:p w14:paraId="51F85C5F" w14:textId="77777777" w:rsidR="00D1440F" w:rsidRPr="00783FC5" w:rsidRDefault="00D1440F" w:rsidP="00BA6923">
            <w:pPr>
              <w:jc w:val="center"/>
              <w:rPr>
                <w:rFonts w:ascii="Arial Rounded MT Bold" w:hAnsi="Arial Rounded MT Bold"/>
                <w:sz w:val="16"/>
                <w:szCs w:val="16"/>
              </w:rPr>
            </w:pPr>
            <w:r w:rsidRPr="00783FC5">
              <w:rPr>
                <w:rFonts w:ascii="Century Gothic" w:eastAsia="MS UI Gothic" w:hAnsi="Century Gothic" w:cs="Calibri"/>
                <w:b/>
                <w:noProof/>
                <w:sz w:val="16"/>
                <w:szCs w:val="16"/>
              </w:rPr>
              <w:t>OUTCOMES</w:t>
            </w:r>
          </w:p>
        </w:tc>
        <w:tc>
          <w:tcPr>
            <w:tcW w:w="2492" w:type="dxa"/>
            <w:gridSpan w:val="2"/>
            <w:shd w:val="clear" w:color="auto" w:fill="auto"/>
          </w:tcPr>
          <w:p w14:paraId="3FFC93A9" w14:textId="77777777" w:rsidR="00D1440F" w:rsidRPr="00783FC5" w:rsidRDefault="00D1440F" w:rsidP="00BA6923">
            <w:pPr>
              <w:rPr>
                <w:rFonts w:ascii="Century Gothic" w:hAnsi="Century Gothic"/>
                <w:b/>
                <w:sz w:val="16"/>
                <w:szCs w:val="16"/>
              </w:rPr>
            </w:pPr>
            <w:r w:rsidRPr="00783FC5">
              <w:rPr>
                <w:rFonts w:ascii="Century Gothic" w:hAnsi="Century Gothic" w:cs="Calibri"/>
                <w:b/>
                <w:sz w:val="16"/>
                <w:szCs w:val="16"/>
              </w:rPr>
              <w:t>1.Children have a strong sense of diversity</w:t>
            </w:r>
          </w:p>
        </w:tc>
        <w:tc>
          <w:tcPr>
            <w:tcW w:w="2506" w:type="dxa"/>
            <w:gridSpan w:val="2"/>
            <w:shd w:val="clear" w:color="auto" w:fill="auto"/>
          </w:tcPr>
          <w:p w14:paraId="57B98A7E" w14:textId="77777777" w:rsidR="00D1440F" w:rsidRPr="00783FC5" w:rsidRDefault="00D1440F" w:rsidP="00BA6923">
            <w:pPr>
              <w:rPr>
                <w:rFonts w:ascii="Century Gothic" w:hAnsi="Century Gothic"/>
                <w:b/>
                <w:sz w:val="16"/>
                <w:szCs w:val="16"/>
              </w:rPr>
            </w:pPr>
            <w:r w:rsidRPr="00783FC5">
              <w:rPr>
                <w:rFonts w:ascii="Century Gothic" w:hAnsi="Century Gothic" w:cs="Calibri"/>
                <w:b/>
                <w:sz w:val="16"/>
                <w:szCs w:val="16"/>
              </w:rPr>
              <w:t xml:space="preserve">2.Children </w:t>
            </w:r>
            <w:proofErr w:type="gramStart"/>
            <w:r w:rsidRPr="00783FC5">
              <w:rPr>
                <w:rFonts w:ascii="Century Gothic" w:hAnsi="Century Gothic" w:cs="Calibri"/>
                <w:b/>
                <w:sz w:val="16"/>
                <w:szCs w:val="16"/>
              </w:rPr>
              <w:t>are connected with</w:t>
            </w:r>
            <w:proofErr w:type="gramEnd"/>
            <w:r w:rsidRPr="00783FC5">
              <w:rPr>
                <w:rFonts w:ascii="Century Gothic" w:hAnsi="Century Gothic" w:cs="Calibri"/>
                <w:b/>
                <w:sz w:val="16"/>
                <w:szCs w:val="16"/>
              </w:rPr>
              <w:t xml:space="preserve"> and contribute to their world</w:t>
            </w:r>
          </w:p>
        </w:tc>
        <w:tc>
          <w:tcPr>
            <w:tcW w:w="2525" w:type="dxa"/>
            <w:gridSpan w:val="2"/>
            <w:shd w:val="clear" w:color="auto" w:fill="auto"/>
          </w:tcPr>
          <w:p w14:paraId="0402E449" w14:textId="77777777" w:rsidR="00D1440F" w:rsidRPr="00783FC5" w:rsidRDefault="00D1440F" w:rsidP="00BA6923">
            <w:pPr>
              <w:pStyle w:val="ListParagraph"/>
              <w:spacing w:after="0" w:line="240" w:lineRule="auto"/>
              <w:ind w:left="0"/>
              <w:rPr>
                <w:rFonts w:ascii="Century Gothic" w:hAnsi="Century Gothic" w:cs="Calibri"/>
                <w:b/>
                <w:sz w:val="16"/>
                <w:szCs w:val="16"/>
              </w:rPr>
            </w:pPr>
            <w:r w:rsidRPr="00783FC5">
              <w:rPr>
                <w:rFonts w:ascii="Century Gothic" w:hAnsi="Century Gothic" w:cs="Calibri"/>
                <w:b/>
                <w:sz w:val="16"/>
                <w:szCs w:val="16"/>
              </w:rPr>
              <w:t>3.Children have a strong sense of wellbeing</w:t>
            </w:r>
          </w:p>
          <w:p w14:paraId="7DFC7632" w14:textId="77777777" w:rsidR="00D1440F" w:rsidRPr="00783FC5" w:rsidRDefault="00D1440F" w:rsidP="00BA6923">
            <w:pPr>
              <w:rPr>
                <w:rFonts w:ascii="Century Gothic" w:hAnsi="Century Gothic"/>
                <w:b/>
                <w:sz w:val="16"/>
                <w:szCs w:val="16"/>
              </w:rPr>
            </w:pPr>
          </w:p>
        </w:tc>
        <w:tc>
          <w:tcPr>
            <w:tcW w:w="2522" w:type="dxa"/>
            <w:gridSpan w:val="2"/>
            <w:shd w:val="clear" w:color="auto" w:fill="auto"/>
          </w:tcPr>
          <w:p w14:paraId="594F4669" w14:textId="77777777" w:rsidR="00D1440F" w:rsidRPr="00783FC5" w:rsidRDefault="00D1440F" w:rsidP="00BA6923">
            <w:pPr>
              <w:rPr>
                <w:rFonts w:ascii="Century Gothic" w:hAnsi="Century Gothic"/>
                <w:b/>
                <w:sz w:val="16"/>
                <w:szCs w:val="16"/>
              </w:rPr>
            </w:pPr>
            <w:r w:rsidRPr="00007795">
              <w:rPr>
                <w:rFonts w:ascii="Century Gothic" w:hAnsi="Century Gothic" w:cs="Calibri"/>
                <w:b/>
                <w:sz w:val="16"/>
                <w:szCs w:val="16"/>
                <w:highlight w:val="yellow"/>
              </w:rPr>
              <w:t>4.Children are confident and involved learners</w:t>
            </w:r>
          </w:p>
        </w:tc>
        <w:tc>
          <w:tcPr>
            <w:tcW w:w="2925" w:type="dxa"/>
            <w:gridSpan w:val="2"/>
            <w:shd w:val="clear" w:color="auto" w:fill="auto"/>
          </w:tcPr>
          <w:p w14:paraId="514D19DD" w14:textId="77777777" w:rsidR="00D1440F" w:rsidRPr="00783FC5" w:rsidRDefault="00D1440F" w:rsidP="00BA6923">
            <w:pPr>
              <w:rPr>
                <w:rFonts w:ascii="Century Gothic" w:hAnsi="Century Gothic"/>
                <w:b/>
                <w:sz w:val="16"/>
                <w:szCs w:val="16"/>
              </w:rPr>
            </w:pPr>
            <w:r w:rsidRPr="00783FC5">
              <w:rPr>
                <w:rFonts w:ascii="Century Gothic" w:hAnsi="Century Gothic" w:cs="Calibri"/>
                <w:b/>
                <w:sz w:val="16"/>
                <w:szCs w:val="16"/>
              </w:rPr>
              <w:t>5.Children are effective communicators</w:t>
            </w:r>
          </w:p>
        </w:tc>
      </w:tr>
    </w:tbl>
    <w:p w14:paraId="349281CF" w14:textId="77777777" w:rsidR="00B224B7" w:rsidRPr="002C16BC" w:rsidRDefault="00B224B7" w:rsidP="002C16BC">
      <w:pPr>
        <w:tabs>
          <w:tab w:val="left" w:pos="5951"/>
        </w:tabs>
      </w:pPr>
    </w:p>
    <w:tbl>
      <w:tblPr>
        <w:tblpPr w:leftFromText="180" w:rightFromText="180" w:vertAnchor="page" w:horzAnchor="margin" w:tblpY="32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2955"/>
      </w:tblGrid>
      <w:tr w:rsidR="00F812F7" w:rsidRPr="00FB1CFB" w14:paraId="7682060E" w14:textId="77777777" w:rsidTr="00D1440F">
        <w:trPr>
          <w:trHeight w:val="237"/>
        </w:trPr>
        <w:tc>
          <w:tcPr>
            <w:tcW w:w="2888" w:type="dxa"/>
          </w:tcPr>
          <w:p w14:paraId="738AAABA" w14:textId="77777777" w:rsidR="00F812F7" w:rsidRPr="009D217D" w:rsidRDefault="00F812F7" w:rsidP="008F4BA7">
            <w:pPr>
              <w:tabs>
                <w:tab w:val="left" w:pos="8480"/>
              </w:tabs>
              <w:rPr>
                <w:rFonts w:ascii="Khmer UI" w:hAnsi="Khmer UI" w:cs="Khmer UI"/>
                <w:b/>
                <w:sz w:val="22"/>
                <w:szCs w:val="22"/>
              </w:rPr>
            </w:pPr>
          </w:p>
        </w:tc>
        <w:tc>
          <w:tcPr>
            <w:tcW w:w="12955" w:type="dxa"/>
            <w:shd w:val="clear" w:color="auto" w:fill="000000"/>
          </w:tcPr>
          <w:p w14:paraId="29C49B2E" w14:textId="77777777" w:rsidR="00F812F7" w:rsidRPr="009D217D" w:rsidRDefault="00F812F7" w:rsidP="008F4BA7">
            <w:pPr>
              <w:tabs>
                <w:tab w:val="left" w:pos="8480"/>
              </w:tabs>
              <w:jc w:val="right"/>
              <w:rPr>
                <w:rFonts w:ascii="Segoe UI Light" w:hAnsi="Segoe UI Light" w:cs="Khmer UI"/>
                <w:b/>
                <w:sz w:val="32"/>
                <w:szCs w:val="32"/>
              </w:rPr>
            </w:pPr>
          </w:p>
        </w:tc>
      </w:tr>
    </w:tbl>
    <w:p w14:paraId="752F38D3" w14:textId="77777777" w:rsidR="003A0D59" w:rsidRPr="003A0D59" w:rsidRDefault="003A0D59" w:rsidP="003A0D59">
      <w:pPr>
        <w:rPr>
          <w:vanish/>
        </w:rPr>
      </w:pPr>
    </w:p>
    <w:tbl>
      <w:tblPr>
        <w:tblpPr w:leftFromText="180" w:rightFromText="180" w:vertAnchor="page" w:horzAnchor="margin" w:tblpY="197"/>
        <w:tblW w:w="15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087"/>
      </w:tblGrid>
      <w:tr w:rsidR="008D6146" w:rsidRPr="00FB1CFB" w14:paraId="348F4189" w14:textId="77777777" w:rsidTr="00CA45DD">
        <w:trPr>
          <w:trHeight w:val="399"/>
        </w:trPr>
        <w:tc>
          <w:tcPr>
            <w:tcW w:w="2802" w:type="dxa"/>
            <w:tcBorders>
              <w:top w:val="single" w:sz="4" w:space="0" w:color="auto"/>
              <w:left w:val="single" w:sz="4" w:space="0" w:color="auto"/>
              <w:bottom w:val="single" w:sz="4" w:space="0" w:color="auto"/>
              <w:right w:val="single" w:sz="4" w:space="0" w:color="auto"/>
            </w:tcBorders>
          </w:tcPr>
          <w:p w14:paraId="2FA3ECAA" w14:textId="77777777" w:rsidR="008D6146" w:rsidRPr="007B6023" w:rsidRDefault="001503AE" w:rsidP="00CA45DD">
            <w:pPr>
              <w:tabs>
                <w:tab w:val="left" w:pos="8480"/>
              </w:tabs>
              <w:ind w:left="-142"/>
              <w:rPr>
                <w:rFonts w:ascii="Century Gothic" w:hAnsi="Century Gothic" w:cs="Khmer UI"/>
                <w:b/>
                <w:sz w:val="22"/>
                <w:szCs w:val="22"/>
              </w:rPr>
            </w:pPr>
            <w:r>
              <w:rPr>
                <w:rFonts w:ascii="Segoe UI Light" w:hAnsi="Segoe UI Light"/>
                <w:b/>
                <w:noProof/>
                <w:sz w:val="32"/>
                <w:szCs w:val="32"/>
                <w:lang w:val="en-GB" w:eastAsia="en-GB"/>
              </w:rPr>
              <w:drawing>
                <wp:inline distT="0" distB="0" distL="0" distR="0" wp14:anchorId="2708A670" wp14:editId="11E5EDFB">
                  <wp:extent cx="1676400" cy="469900"/>
                  <wp:effectExtent l="0" t="0" r="0" b="12700"/>
                  <wp:docPr id="9" name="Picture 1" descr="ndgrey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rey_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69900"/>
                          </a:xfrm>
                          <a:prstGeom prst="rect">
                            <a:avLst/>
                          </a:prstGeom>
                          <a:noFill/>
                          <a:ln>
                            <a:noFill/>
                          </a:ln>
                        </pic:spPr>
                      </pic:pic>
                    </a:graphicData>
                  </a:graphic>
                </wp:inline>
              </w:drawing>
            </w:r>
          </w:p>
        </w:tc>
        <w:tc>
          <w:tcPr>
            <w:tcW w:w="13087" w:type="dxa"/>
            <w:tcBorders>
              <w:top w:val="single" w:sz="4" w:space="0" w:color="auto"/>
              <w:left w:val="single" w:sz="4" w:space="0" w:color="auto"/>
              <w:bottom w:val="single" w:sz="4" w:space="0" w:color="auto"/>
              <w:right w:val="single" w:sz="4" w:space="0" w:color="auto"/>
            </w:tcBorders>
            <w:shd w:val="clear" w:color="auto" w:fill="000000"/>
            <w:hideMark/>
          </w:tcPr>
          <w:tbl>
            <w:tblPr>
              <w:tblpPr w:leftFromText="180" w:rightFromText="180" w:vertAnchor="text" w:horzAnchor="margin" w:tblpY="514"/>
              <w:tblW w:w="0" w:type="auto"/>
              <w:tblBorders>
                <w:insideH w:val="single" w:sz="4" w:space="0" w:color="FFFFFF"/>
              </w:tblBorders>
              <w:tblLook w:val="04A0" w:firstRow="1" w:lastRow="0" w:firstColumn="1" w:lastColumn="0" w:noHBand="0" w:noVBand="1"/>
            </w:tblPr>
            <w:tblGrid>
              <w:gridCol w:w="2694"/>
              <w:gridCol w:w="2693"/>
              <w:gridCol w:w="5345"/>
            </w:tblGrid>
            <w:tr w:rsidR="008D6146" w:rsidRPr="008D6146" w14:paraId="4C3CDA82" w14:textId="77777777" w:rsidTr="00287689">
              <w:trPr>
                <w:trHeight w:val="266"/>
              </w:trPr>
              <w:tc>
                <w:tcPr>
                  <w:tcW w:w="2694" w:type="dxa"/>
                  <w:shd w:val="clear" w:color="auto" w:fill="CCCCCC"/>
                </w:tcPr>
                <w:p w14:paraId="3EBB12E5" w14:textId="4470CBB1" w:rsidR="008D6146" w:rsidRPr="00670367" w:rsidRDefault="00670367" w:rsidP="008D6146">
                  <w:pPr>
                    <w:pStyle w:val="Tabletext"/>
                    <w:ind w:left="0"/>
                    <w:rPr>
                      <w:rFonts w:ascii="Century Gothic" w:hAnsi="Century Gothic"/>
                      <w:b/>
                      <w:sz w:val="19"/>
                    </w:rPr>
                  </w:pPr>
                  <w:r>
                    <w:rPr>
                      <w:rFonts w:ascii="Century Gothic" w:hAnsi="Century Gothic"/>
                      <w:b/>
                      <w:sz w:val="19"/>
                    </w:rPr>
                    <w:t xml:space="preserve">TERM/WEEKS: </w:t>
                  </w:r>
                  <w:r w:rsidR="00E62FA9">
                    <w:rPr>
                      <w:rFonts w:ascii="Century Gothic" w:hAnsi="Century Gothic"/>
                      <w:b/>
                      <w:sz w:val="19"/>
                    </w:rPr>
                    <w:t>2</w:t>
                  </w:r>
                </w:p>
              </w:tc>
              <w:tc>
                <w:tcPr>
                  <w:tcW w:w="2693" w:type="dxa"/>
                  <w:shd w:val="clear" w:color="auto" w:fill="CCCCCC"/>
                </w:tcPr>
                <w:p w14:paraId="29D0AC91" w14:textId="77777777" w:rsidR="008D6146" w:rsidRPr="00670367" w:rsidRDefault="00670367" w:rsidP="00670367">
                  <w:pPr>
                    <w:pStyle w:val="Tabletext"/>
                    <w:ind w:left="0"/>
                    <w:rPr>
                      <w:rFonts w:ascii="Century Gothic" w:hAnsi="Century Gothic"/>
                      <w:b/>
                      <w:sz w:val="19"/>
                    </w:rPr>
                  </w:pPr>
                  <w:r>
                    <w:rPr>
                      <w:rFonts w:ascii="Century Gothic" w:hAnsi="Century Gothic"/>
                      <w:b/>
                      <w:sz w:val="19"/>
                    </w:rPr>
                    <w:t xml:space="preserve">   YEAR LEVEL: </w:t>
                  </w:r>
                  <w:r w:rsidR="008D6146" w:rsidRPr="00670367">
                    <w:rPr>
                      <w:rFonts w:ascii="Century Gothic" w:hAnsi="Century Gothic"/>
                      <w:b/>
                      <w:sz w:val="19"/>
                    </w:rPr>
                    <w:t xml:space="preserve"> </w:t>
                  </w:r>
                  <w:r w:rsidR="00287689">
                    <w:rPr>
                      <w:rFonts w:ascii="Century Gothic" w:hAnsi="Century Gothic"/>
                      <w:b/>
                      <w:sz w:val="19"/>
                    </w:rPr>
                    <w:t>ONE</w:t>
                  </w:r>
                </w:p>
              </w:tc>
              <w:tc>
                <w:tcPr>
                  <w:tcW w:w="5345" w:type="dxa"/>
                  <w:shd w:val="clear" w:color="auto" w:fill="CCCCCC"/>
                </w:tcPr>
                <w:p w14:paraId="4578F431" w14:textId="1D120E87" w:rsidR="008D6146" w:rsidRPr="00670367" w:rsidRDefault="00670367" w:rsidP="008D6146">
                  <w:pPr>
                    <w:pStyle w:val="Tabletext"/>
                    <w:ind w:left="0"/>
                    <w:rPr>
                      <w:rFonts w:ascii="Century Gothic" w:hAnsi="Century Gothic"/>
                      <w:b/>
                      <w:sz w:val="19"/>
                    </w:rPr>
                  </w:pPr>
                  <w:r>
                    <w:rPr>
                      <w:rFonts w:ascii="Century Gothic" w:hAnsi="Century Gothic"/>
                      <w:b/>
                      <w:sz w:val="19"/>
                    </w:rPr>
                    <w:t>LEARNING AREA/TOPIC:</w:t>
                  </w:r>
                  <w:r w:rsidR="00E62FA9">
                    <w:rPr>
                      <w:rFonts w:ascii="Century Gothic" w:hAnsi="Century Gothic"/>
                      <w:b/>
                      <w:sz w:val="19"/>
                    </w:rPr>
                    <w:t xml:space="preserve"> LIGHT AND SOUND</w:t>
                  </w:r>
                </w:p>
              </w:tc>
            </w:tr>
          </w:tbl>
          <w:p w14:paraId="55979DD8" w14:textId="77777777" w:rsidR="008D6146" w:rsidRPr="009D217D" w:rsidRDefault="008D6146" w:rsidP="008D6146">
            <w:pPr>
              <w:tabs>
                <w:tab w:val="left" w:pos="8480"/>
              </w:tabs>
              <w:jc w:val="right"/>
              <w:rPr>
                <w:rFonts w:ascii="Segoe UI Light" w:hAnsi="Segoe UI Light" w:cs="Khmer UI"/>
                <w:b/>
              </w:rPr>
            </w:pPr>
            <w:r>
              <w:rPr>
                <w:rFonts w:ascii="Segoe UI Light" w:hAnsi="Segoe UI Light" w:cs="Khmer UI"/>
                <w:b/>
              </w:rPr>
              <w:t xml:space="preserve">                </w:t>
            </w:r>
            <w:r w:rsidRPr="009D217D">
              <w:rPr>
                <w:rFonts w:ascii="Segoe UI Light" w:hAnsi="Segoe UI Light" w:cs="Khmer UI"/>
                <w:b/>
              </w:rPr>
              <w:t xml:space="preserve">    </w:t>
            </w:r>
            <w:r>
              <w:rPr>
                <w:rFonts w:ascii="Segoe UI Light" w:hAnsi="Segoe UI Light" w:cs="Khmer UI"/>
                <w:b/>
              </w:rPr>
              <w:t xml:space="preserve">                 </w:t>
            </w:r>
            <w:r w:rsidRPr="009D217D">
              <w:rPr>
                <w:rFonts w:ascii="Segoe UI Light" w:hAnsi="Segoe UI Light" w:cs="Khmer UI"/>
                <w:b/>
              </w:rPr>
              <w:t xml:space="preserve">     </w:t>
            </w:r>
            <w:r>
              <w:rPr>
                <w:rFonts w:ascii="Segoe UI Light" w:hAnsi="Segoe UI Light" w:cs="Khmer UI"/>
                <w:b/>
              </w:rPr>
              <w:t>FORWARD PLANNING DOCUMENT</w:t>
            </w:r>
            <w:r w:rsidRPr="009D217D">
              <w:rPr>
                <w:rFonts w:ascii="Segoe UI Light" w:hAnsi="Segoe UI Light" w:cs="Khmer UI"/>
                <w:b/>
              </w:rPr>
              <w:t xml:space="preserve">      </w:t>
            </w:r>
          </w:p>
        </w:tc>
      </w:tr>
    </w:tbl>
    <w:p w14:paraId="76D1E4FB" w14:textId="77777777" w:rsidR="00783FC5" w:rsidRPr="00783FC5" w:rsidRDefault="00783FC5" w:rsidP="00B0739C">
      <w:pPr>
        <w:jc w:val="center"/>
        <w:rPr>
          <w:rFonts w:ascii="Century Gothic" w:hAnsi="Century Gothic" w:cs="MV Boli"/>
          <w:b/>
          <w:sz w:val="18"/>
          <w:szCs w:val="18"/>
        </w:rPr>
      </w:pPr>
      <w:r w:rsidRPr="00783FC5">
        <w:rPr>
          <w:rFonts w:ascii="Century Gothic" w:hAnsi="Century Gothic" w:cs="MV Boli"/>
          <w:b/>
          <w:sz w:val="18"/>
          <w:szCs w:val="18"/>
        </w:rPr>
        <w:t>AUSTRALIAN CURRICULUM</w:t>
      </w:r>
    </w:p>
    <w:p w14:paraId="6D4A6492" w14:textId="77777777" w:rsidR="00783FC5" w:rsidRPr="00783FC5" w:rsidRDefault="00783FC5" w:rsidP="00783FC5">
      <w:pPr>
        <w:rPr>
          <w:rFonts w:ascii="Century Gothic" w:hAnsi="Century Gothic" w:cs="MV Boli"/>
          <w:b/>
          <w:sz w:val="16"/>
          <w:szCs w:val="16"/>
        </w:rPr>
      </w:pPr>
      <w:r w:rsidRPr="00783FC5">
        <w:rPr>
          <w:rFonts w:ascii="Century Gothic" w:hAnsi="Century Gothic" w:cs="MV Boli"/>
          <w:b/>
          <w:sz w:val="16"/>
          <w:szCs w:val="16"/>
        </w:rPr>
        <w:t>General Capabilities:</w:t>
      </w:r>
      <w:r w:rsidRPr="00783FC5">
        <w:rPr>
          <w:rFonts w:ascii="Century Gothic" w:hAnsi="Century Gothic"/>
          <w:b/>
          <w:sz w:val="16"/>
          <w:szCs w:val="16"/>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3"/>
        <w:gridCol w:w="2213"/>
        <w:gridCol w:w="2214"/>
        <w:gridCol w:w="2214"/>
        <w:gridCol w:w="2214"/>
        <w:gridCol w:w="2562"/>
      </w:tblGrid>
      <w:tr w:rsidR="00783FC5" w:rsidRPr="00783FC5" w14:paraId="21EEB7DE" w14:textId="77777777" w:rsidTr="00783FC5">
        <w:trPr>
          <w:trHeight w:val="444"/>
        </w:trPr>
        <w:tc>
          <w:tcPr>
            <w:tcW w:w="2213" w:type="dxa"/>
          </w:tcPr>
          <w:p w14:paraId="5A012AC0" w14:textId="77777777" w:rsidR="00783FC5" w:rsidRPr="00783FC5" w:rsidRDefault="00783FC5" w:rsidP="00783FC5">
            <w:pPr>
              <w:rPr>
                <w:rFonts w:ascii="Century Gothic" w:hAnsi="Century Gothic" w:cs="MV Boli"/>
                <w:b/>
                <w:sz w:val="16"/>
                <w:szCs w:val="16"/>
              </w:rPr>
            </w:pPr>
            <w:r w:rsidRPr="00007795">
              <w:rPr>
                <w:rFonts w:ascii="Century Gothic" w:hAnsi="Century Gothic" w:cs="MV Boli"/>
                <w:b/>
                <w:sz w:val="16"/>
                <w:szCs w:val="16"/>
                <w:highlight w:val="yellow"/>
              </w:rPr>
              <w:t>Literacy</w:t>
            </w:r>
          </w:p>
          <w:p w14:paraId="79D1EF5F" w14:textId="77777777" w:rsidR="00783FC5" w:rsidRPr="00783FC5" w:rsidRDefault="00783FC5" w:rsidP="00783FC5">
            <w:pPr>
              <w:rPr>
                <w:rFonts w:ascii="Century Gothic" w:hAnsi="Century Gothic" w:cs="MV Boli"/>
                <w:b/>
                <w:sz w:val="16"/>
                <w:szCs w:val="16"/>
              </w:rPr>
            </w:pPr>
          </w:p>
        </w:tc>
        <w:tc>
          <w:tcPr>
            <w:tcW w:w="2213" w:type="dxa"/>
          </w:tcPr>
          <w:p w14:paraId="05D917BC" w14:textId="77777777" w:rsidR="00783FC5" w:rsidRPr="00783FC5" w:rsidRDefault="00783FC5" w:rsidP="00783FC5">
            <w:pPr>
              <w:rPr>
                <w:rFonts w:ascii="Century Gothic" w:hAnsi="Century Gothic" w:cs="MV Boli"/>
                <w:b/>
                <w:sz w:val="16"/>
                <w:szCs w:val="16"/>
              </w:rPr>
            </w:pPr>
            <w:r w:rsidRPr="00783FC5">
              <w:rPr>
                <w:rFonts w:ascii="Century Gothic" w:hAnsi="Century Gothic" w:cs="MV Boli"/>
                <w:b/>
                <w:sz w:val="16"/>
                <w:szCs w:val="16"/>
              </w:rPr>
              <w:t>Numeracy</w:t>
            </w:r>
          </w:p>
        </w:tc>
        <w:tc>
          <w:tcPr>
            <w:tcW w:w="2213" w:type="dxa"/>
          </w:tcPr>
          <w:p w14:paraId="74704376" w14:textId="77777777" w:rsidR="00783FC5" w:rsidRPr="00783FC5" w:rsidRDefault="00783FC5" w:rsidP="00783FC5">
            <w:pPr>
              <w:rPr>
                <w:rFonts w:ascii="Century Gothic" w:hAnsi="Century Gothic" w:cs="MV Boli"/>
                <w:b/>
                <w:sz w:val="16"/>
                <w:szCs w:val="16"/>
              </w:rPr>
            </w:pPr>
            <w:r w:rsidRPr="002D7196">
              <w:rPr>
                <w:rFonts w:ascii="Century Gothic" w:hAnsi="Century Gothic" w:cs="MV Boli"/>
                <w:b/>
                <w:sz w:val="16"/>
                <w:szCs w:val="16"/>
                <w:highlight w:val="yellow"/>
              </w:rPr>
              <w:t>ICT</w:t>
            </w:r>
          </w:p>
        </w:tc>
        <w:tc>
          <w:tcPr>
            <w:tcW w:w="2214" w:type="dxa"/>
          </w:tcPr>
          <w:p w14:paraId="11D9009A" w14:textId="77777777" w:rsidR="00783FC5" w:rsidRPr="00783FC5" w:rsidRDefault="00783FC5" w:rsidP="00783FC5">
            <w:pPr>
              <w:rPr>
                <w:rFonts w:ascii="Century Gothic" w:hAnsi="Century Gothic" w:cs="MV Boli"/>
                <w:b/>
                <w:sz w:val="16"/>
                <w:szCs w:val="16"/>
              </w:rPr>
            </w:pPr>
            <w:r w:rsidRPr="00007795">
              <w:rPr>
                <w:rFonts w:ascii="Century Gothic" w:hAnsi="Century Gothic" w:cs="MV Boli"/>
                <w:b/>
                <w:sz w:val="16"/>
                <w:szCs w:val="16"/>
                <w:highlight w:val="yellow"/>
              </w:rPr>
              <w:t>Critical and creative thinking</w:t>
            </w:r>
          </w:p>
        </w:tc>
        <w:tc>
          <w:tcPr>
            <w:tcW w:w="2214" w:type="dxa"/>
          </w:tcPr>
          <w:p w14:paraId="4CF8DBCD" w14:textId="77777777" w:rsidR="00783FC5" w:rsidRPr="00783FC5" w:rsidRDefault="00783FC5" w:rsidP="00783FC5">
            <w:pPr>
              <w:rPr>
                <w:rFonts w:ascii="Century Gothic" w:hAnsi="Century Gothic" w:cs="MV Boli"/>
                <w:b/>
                <w:sz w:val="16"/>
                <w:szCs w:val="16"/>
              </w:rPr>
            </w:pPr>
            <w:r w:rsidRPr="00783FC5">
              <w:rPr>
                <w:rFonts w:ascii="Century Gothic" w:hAnsi="Century Gothic" w:cs="MV Boli"/>
                <w:b/>
                <w:sz w:val="16"/>
                <w:szCs w:val="16"/>
              </w:rPr>
              <w:t>Ethical Behaviour</w:t>
            </w:r>
          </w:p>
        </w:tc>
        <w:tc>
          <w:tcPr>
            <w:tcW w:w="2214" w:type="dxa"/>
          </w:tcPr>
          <w:p w14:paraId="021528BC" w14:textId="77777777" w:rsidR="00783FC5" w:rsidRPr="00783FC5" w:rsidRDefault="00783FC5" w:rsidP="00783FC5">
            <w:pPr>
              <w:rPr>
                <w:rFonts w:ascii="Century Gothic" w:hAnsi="Century Gothic" w:cs="MV Boli"/>
                <w:b/>
                <w:sz w:val="16"/>
                <w:szCs w:val="16"/>
              </w:rPr>
            </w:pPr>
            <w:r w:rsidRPr="00783FC5">
              <w:rPr>
                <w:rFonts w:ascii="Century Gothic" w:hAnsi="Century Gothic" w:cs="MV Boli"/>
                <w:b/>
                <w:sz w:val="16"/>
                <w:szCs w:val="16"/>
              </w:rPr>
              <w:t>Personal and social Competence</w:t>
            </w:r>
          </w:p>
        </w:tc>
        <w:tc>
          <w:tcPr>
            <w:tcW w:w="2562" w:type="dxa"/>
          </w:tcPr>
          <w:p w14:paraId="00C85EEF" w14:textId="77777777" w:rsidR="00783FC5" w:rsidRPr="00783FC5" w:rsidRDefault="00783FC5" w:rsidP="00783FC5">
            <w:pPr>
              <w:rPr>
                <w:rFonts w:ascii="Century Gothic" w:hAnsi="Century Gothic" w:cs="MV Boli"/>
                <w:b/>
                <w:sz w:val="16"/>
                <w:szCs w:val="16"/>
              </w:rPr>
            </w:pPr>
            <w:r w:rsidRPr="00783FC5">
              <w:rPr>
                <w:rFonts w:ascii="Century Gothic" w:hAnsi="Century Gothic" w:cs="MV Boli"/>
                <w:b/>
                <w:sz w:val="16"/>
                <w:szCs w:val="16"/>
              </w:rPr>
              <w:t>Intercultural Understanding</w:t>
            </w:r>
          </w:p>
        </w:tc>
      </w:tr>
    </w:tbl>
    <w:p w14:paraId="5E107D3B" w14:textId="77777777" w:rsidR="00783FC5" w:rsidRPr="00783FC5" w:rsidRDefault="00783FC5" w:rsidP="00783FC5">
      <w:pPr>
        <w:rPr>
          <w:rFonts w:ascii="Century Gothic" w:hAnsi="Century Gothic" w:cs="MV Boli"/>
          <w:b/>
          <w:sz w:val="16"/>
          <w:szCs w:val="16"/>
        </w:rPr>
      </w:pPr>
      <w:r w:rsidRPr="00783FC5">
        <w:rPr>
          <w:rFonts w:ascii="Century Gothic" w:hAnsi="Century Gothic" w:cs="MV Boli"/>
          <w:b/>
          <w:sz w:val="16"/>
          <w:szCs w:val="16"/>
        </w:rPr>
        <w:t xml:space="preserve">Cross-curriculum priorities: </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5268"/>
        <w:gridCol w:w="5623"/>
      </w:tblGrid>
      <w:tr w:rsidR="00783FC5" w:rsidRPr="00783FC5" w14:paraId="4CEA02BC" w14:textId="77777777" w:rsidTr="002C16BC">
        <w:tc>
          <w:tcPr>
            <w:tcW w:w="5269" w:type="dxa"/>
          </w:tcPr>
          <w:p w14:paraId="39A13955" w14:textId="77777777" w:rsidR="00783FC5" w:rsidRPr="00783FC5" w:rsidRDefault="00783FC5" w:rsidP="00FA7F00">
            <w:pPr>
              <w:rPr>
                <w:rFonts w:ascii="Century Gothic" w:hAnsi="Century Gothic" w:cs="MV Boli"/>
                <w:b/>
                <w:sz w:val="16"/>
                <w:szCs w:val="16"/>
              </w:rPr>
            </w:pPr>
            <w:r w:rsidRPr="005C360A">
              <w:rPr>
                <w:rFonts w:ascii="Century Gothic" w:hAnsi="Century Gothic" w:cs="MV Boli"/>
                <w:b/>
                <w:sz w:val="16"/>
                <w:szCs w:val="16"/>
                <w:highlight w:val="yellow"/>
              </w:rPr>
              <w:t>Aboriginal and Torres Strait Islander histories and Cultures</w:t>
            </w:r>
          </w:p>
          <w:p w14:paraId="79213B75" w14:textId="77777777" w:rsidR="00783FC5" w:rsidRPr="00783FC5" w:rsidRDefault="00783FC5" w:rsidP="00FA7F00">
            <w:pPr>
              <w:rPr>
                <w:rFonts w:ascii="Century Gothic" w:hAnsi="Century Gothic" w:cs="MV Boli"/>
                <w:b/>
                <w:sz w:val="16"/>
                <w:szCs w:val="16"/>
              </w:rPr>
            </w:pPr>
          </w:p>
          <w:p w14:paraId="0AF2DF95" w14:textId="77777777" w:rsidR="00783FC5" w:rsidRPr="00783FC5" w:rsidRDefault="00783FC5" w:rsidP="00FA7F00">
            <w:pPr>
              <w:rPr>
                <w:rFonts w:ascii="Century Gothic" w:hAnsi="Century Gothic" w:cs="MV Boli"/>
                <w:b/>
                <w:sz w:val="16"/>
                <w:szCs w:val="16"/>
              </w:rPr>
            </w:pPr>
          </w:p>
        </w:tc>
        <w:tc>
          <w:tcPr>
            <w:tcW w:w="5268" w:type="dxa"/>
          </w:tcPr>
          <w:p w14:paraId="22781625" w14:textId="77777777" w:rsidR="00783FC5" w:rsidRPr="00783FC5" w:rsidRDefault="00783FC5" w:rsidP="00FA7F00">
            <w:pPr>
              <w:rPr>
                <w:rFonts w:ascii="Century Gothic" w:hAnsi="Century Gothic" w:cs="MV Boli"/>
                <w:b/>
                <w:sz w:val="16"/>
                <w:szCs w:val="16"/>
              </w:rPr>
            </w:pPr>
            <w:r w:rsidRPr="00783FC5">
              <w:rPr>
                <w:rFonts w:ascii="Century Gothic" w:hAnsi="Century Gothic" w:cs="MV Boli"/>
                <w:b/>
                <w:sz w:val="16"/>
                <w:szCs w:val="16"/>
              </w:rPr>
              <w:t>Asia and Australia’s engagement with Asia</w:t>
            </w:r>
          </w:p>
        </w:tc>
        <w:tc>
          <w:tcPr>
            <w:tcW w:w="5623" w:type="dxa"/>
          </w:tcPr>
          <w:p w14:paraId="73F65A10" w14:textId="77777777" w:rsidR="00783FC5" w:rsidRPr="00783FC5" w:rsidRDefault="00783FC5" w:rsidP="00FA7F00">
            <w:pPr>
              <w:rPr>
                <w:rFonts w:ascii="Century Gothic" w:hAnsi="Century Gothic" w:cs="MV Boli"/>
                <w:b/>
                <w:sz w:val="16"/>
                <w:szCs w:val="16"/>
              </w:rPr>
            </w:pPr>
            <w:r w:rsidRPr="00783FC5">
              <w:rPr>
                <w:rFonts w:ascii="Century Gothic" w:hAnsi="Century Gothic" w:cs="MV Boli"/>
                <w:b/>
                <w:sz w:val="16"/>
                <w:szCs w:val="16"/>
              </w:rPr>
              <w:t>Sustainability</w:t>
            </w:r>
          </w:p>
        </w:tc>
      </w:tr>
      <w:tr w:rsidR="002C16BC" w:rsidRPr="00783FC5" w14:paraId="079DBEA7" w14:textId="77777777" w:rsidTr="002C16BC">
        <w:tc>
          <w:tcPr>
            <w:tcW w:w="16160" w:type="dxa"/>
            <w:gridSpan w:val="3"/>
          </w:tcPr>
          <w:p w14:paraId="4877C7EE" w14:textId="77777777" w:rsidR="002C16BC" w:rsidRDefault="002C16BC" w:rsidP="002C16BC">
            <w:pPr>
              <w:jc w:val="center"/>
              <w:rPr>
                <w:rFonts w:ascii="Century Gothic" w:hAnsi="Century Gothic" w:cs="MV Boli"/>
                <w:b/>
                <w:sz w:val="16"/>
                <w:szCs w:val="16"/>
              </w:rPr>
            </w:pPr>
            <w:r>
              <w:rPr>
                <w:rFonts w:ascii="Century Gothic" w:hAnsi="Century Gothic" w:cs="MV Boli"/>
                <w:b/>
                <w:sz w:val="16"/>
                <w:szCs w:val="16"/>
              </w:rPr>
              <w:t>5E’s- ENGAGE (1-2 lessons)</w:t>
            </w:r>
          </w:p>
          <w:p w14:paraId="363DC2F0" w14:textId="4EB24774" w:rsidR="002C16BC" w:rsidRDefault="002C16BC" w:rsidP="002C16BC">
            <w:pPr>
              <w:numPr>
                <w:ilvl w:val="0"/>
                <w:numId w:val="3"/>
              </w:numPr>
              <w:jc w:val="center"/>
              <w:rPr>
                <w:rFonts w:ascii="Century Gothic" w:hAnsi="Century Gothic" w:cs="MV Boli"/>
                <w:sz w:val="16"/>
                <w:szCs w:val="16"/>
              </w:rPr>
            </w:pPr>
            <w:r>
              <w:rPr>
                <w:rFonts w:ascii="Century Gothic" w:hAnsi="Century Gothic" w:cs="MV Boli"/>
                <w:sz w:val="16"/>
                <w:szCs w:val="16"/>
              </w:rPr>
              <w:t xml:space="preserve">To capture student interest and find out what they know about </w:t>
            </w:r>
            <w:r w:rsidR="00777C32">
              <w:rPr>
                <w:rFonts w:ascii="Century Gothic" w:hAnsi="Century Gothic" w:cs="MV Boli"/>
                <w:sz w:val="16"/>
                <w:szCs w:val="16"/>
              </w:rPr>
              <w:t>light and sound</w:t>
            </w:r>
          </w:p>
          <w:p w14:paraId="7A6C43FB" w14:textId="075A7F1B" w:rsidR="002C16BC" w:rsidRDefault="002C16BC" w:rsidP="002C16BC">
            <w:pPr>
              <w:numPr>
                <w:ilvl w:val="0"/>
                <w:numId w:val="3"/>
              </w:numPr>
              <w:jc w:val="center"/>
              <w:rPr>
                <w:rFonts w:ascii="Century Gothic" w:hAnsi="Century Gothic" w:cs="MV Boli"/>
                <w:sz w:val="16"/>
                <w:szCs w:val="16"/>
              </w:rPr>
            </w:pPr>
            <w:r>
              <w:rPr>
                <w:rFonts w:ascii="Century Gothic" w:hAnsi="Century Gothic" w:cs="MV Boli"/>
                <w:sz w:val="16"/>
                <w:szCs w:val="16"/>
              </w:rPr>
              <w:t xml:space="preserve">To elicit students’ questions/ prior knowledge about </w:t>
            </w:r>
            <w:r w:rsidR="00777C32">
              <w:rPr>
                <w:rFonts w:ascii="Century Gothic" w:hAnsi="Century Gothic" w:cs="MV Boli"/>
                <w:sz w:val="16"/>
                <w:szCs w:val="16"/>
              </w:rPr>
              <w:t>light and sound</w:t>
            </w:r>
          </w:p>
          <w:p w14:paraId="2678E960" w14:textId="4557852C" w:rsidR="002C16BC" w:rsidRPr="002C16BC" w:rsidRDefault="002C16BC" w:rsidP="00777C32">
            <w:pPr>
              <w:numPr>
                <w:ilvl w:val="0"/>
                <w:numId w:val="3"/>
              </w:numPr>
              <w:jc w:val="center"/>
              <w:rPr>
                <w:rFonts w:ascii="Century Gothic" w:hAnsi="Century Gothic" w:cs="MV Boli"/>
                <w:sz w:val="16"/>
                <w:szCs w:val="16"/>
              </w:rPr>
            </w:pPr>
            <w:r>
              <w:rPr>
                <w:rFonts w:ascii="Century Gothic" w:hAnsi="Century Gothic" w:cs="MV Boli"/>
                <w:sz w:val="16"/>
                <w:szCs w:val="16"/>
              </w:rPr>
              <w:t xml:space="preserve">Diagnostic assessment used- in this lesson you will find out what the students already know about </w:t>
            </w:r>
            <w:r w:rsidR="00777C32">
              <w:rPr>
                <w:rFonts w:ascii="Century Gothic" w:hAnsi="Century Gothic" w:cs="MV Boli"/>
                <w:sz w:val="16"/>
                <w:szCs w:val="16"/>
              </w:rPr>
              <w:t>light and sound</w:t>
            </w:r>
            <w:r>
              <w:rPr>
                <w:rFonts w:ascii="Century Gothic" w:hAnsi="Century Gothic" w:cs="MV Boli"/>
                <w:sz w:val="16"/>
                <w:szCs w:val="16"/>
              </w:rPr>
              <w:t>.  This will allow you to take account of students’ existing ideas when planning learning experiences</w:t>
            </w:r>
          </w:p>
        </w:tc>
      </w:tr>
    </w:tbl>
    <w:p w14:paraId="49A7B7AD" w14:textId="77777777" w:rsidR="003A0D59" w:rsidRPr="003A0D59" w:rsidRDefault="003A0D59" w:rsidP="003A0D59">
      <w:pPr>
        <w:rPr>
          <w:vanish/>
        </w:rPr>
      </w:pPr>
    </w:p>
    <w:tbl>
      <w:tblPr>
        <w:tblpPr w:leftFromText="180" w:rightFromText="180" w:vertAnchor="text" w:horzAnchor="margin" w:tblpY="150"/>
        <w:tblW w:w="161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80"/>
        <w:gridCol w:w="738"/>
        <w:gridCol w:w="567"/>
        <w:gridCol w:w="567"/>
        <w:gridCol w:w="2523"/>
        <w:gridCol w:w="1984"/>
        <w:gridCol w:w="1559"/>
        <w:gridCol w:w="4707"/>
        <w:gridCol w:w="1105"/>
        <w:gridCol w:w="1730"/>
      </w:tblGrid>
      <w:tr w:rsidR="00837AED" w:rsidRPr="00C92C16" w14:paraId="78065511" w14:textId="77777777" w:rsidTr="00A258AF">
        <w:trPr>
          <w:trHeight w:val="449"/>
        </w:trPr>
        <w:tc>
          <w:tcPr>
            <w:tcW w:w="680" w:type="dxa"/>
            <w:tcBorders>
              <w:top w:val="single" w:sz="8" w:space="0" w:color="FFFFFF"/>
              <w:left w:val="single" w:sz="8" w:space="0" w:color="FFFFFF"/>
              <w:bottom w:val="single" w:sz="4" w:space="0" w:color="auto"/>
              <w:right w:val="single" w:sz="8" w:space="0" w:color="FFFFFF"/>
            </w:tcBorders>
            <w:shd w:val="clear" w:color="auto" w:fill="000000"/>
          </w:tcPr>
          <w:p w14:paraId="423E4BBA" w14:textId="77777777" w:rsidR="00D1440F" w:rsidRPr="00C92C16" w:rsidRDefault="00D1440F" w:rsidP="00BA6923">
            <w:pPr>
              <w:rPr>
                <w:rFonts w:ascii="Segoe UI Light" w:hAnsi="Segoe UI Light" w:cs="MV Boli"/>
                <w:b/>
                <w:bCs/>
                <w:color w:val="FFFFFF"/>
                <w:sz w:val="18"/>
                <w:szCs w:val="18"/>
              </w:rPr>
            </w:pPr>
            <w:r w:rsidRPr="00C92C16">
              <w:rPr>
                <w:rFonts w:ascii="Segoe UI Light" w:hAnsi="Segoe UI Light" w:cs="MV Boli"/>
                <w:b/>
                <w:bCs/>
                <w:color w:val="FFFFFF"/>
                <w:sz w:val="18"/>
                <w:szCs w:val="18"/>
              </w:rPr>
              <w:t>WEEK/</w:t>
            </w:r>
          </w:p>
          <w:p w14:paraId="6AEBFD47" w14:textId="77777777" w:rsidR="00D1440F" w:rsidRPr="00314705" w:rsidRDefault="00D1440F" w:rsidP="00BA6923">
            <w:pP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872" w:type="dxa"/>
            <w:gridSpan w:val="3"/>
            <w:tcBorders>
              <w:top w:val="single" w:sz="8" w:space="0" w:color="FFFFFF"/>
              <w:left w:val="single" w:sz="8" w:space="0" w:color="FFFFFF"/>
              <w:bottom w:val="single" w:sz="4" w:space="0" w:color="auto"/>
              <w:right w:val="single" w:sz="8" w:space="0" w:color="FFFFFF"/>
            </w:tcBorders>
            <w:shd w:val="clear" w:color="auto" w:fill="000000"/>
          </w:tcPr>
          <w:p w14:paraId="7A607D68" w14:textId="77777777" w:rsidR="00D1440F" w:rsidRPr="00314705" w:rsidRDefault="00D1440F" w:rsidP="00BA6923">
            <w:pPr>
              <w:jc w:val="center"/>
              <w:rPr>
                <w:rFonts w:ascii="Segoe UI Light" w:hAnsi="Segoe UI Light" w:cs="MV Boli"/>
                <w:b/>
                <w:bCs/>
                <w:color w:val="FFFFFF"/>
                <w:sz w:val="20"/>
                <w:szCs w:val="20"/>
              </w:rPr>
            </w:pPr>
            <w:r w:rsidRPr="00314705">
              <w:rPr>
                <w:rFonts w:ascii="Segoe UI Light" w:hAnsi="Segoe UI Light" w:cs="MV Boli"/>
                <w:b/>
                <w:bCs/>
                <w:color w:val="FFFFFF"/>
                <w:sz w:val="20"/>
                <w:szCs w:val="20"/>
              </w:rPr>
              <w:t>EYLF</w:t>
            </w:r>
          </w:p>
          <w:p w14:paraId="62B7FF48" w14:textId="77777777" w:rsidR="00D1440F" w:rsidRPr="00C92C16" w:rsidRDefault="00D1440F" w:rsidP="00BA6923">
            <w:pPr>
              <w:rPr>
                <w:rFonts w:ascii="Segoe UI Light" w:hAnsi="Segoe UI Light" w:cs="MV Boli"/>
                <w:b/>
                <w:bCs/>
                <w:color w:val="FFFFFF"/>
                <w:sz w:val="16"/>
                <w:szCs w:val="16"/>
              </w:rPr>
            </w:pPr>
            <w:proofErr w:type="spellStart"/>
            <w:r w:rsidRPr="00C92C16">
              <w:rPr>
                <w:rFonts w:ascii="Segoe UI Light" w:hAnsi="Segoe UI Light" w:cs="MV Boli"/>
                <w:b/>
                <w:bCs/>
                <w:color w:val="FFFFFF"/>
                <w:sz w:val="16"/>
                <w:szCs w:val="16"/>
              </w:rPr>
              <w:t>Prin</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proofErr w:type="spellStart"/>
            <w:r w:rsidRPr="00C92C16">
              <w:rPr>
                <w:rFonts w:ascii="Segoe UI Light" w:hAnsi="Segoe UI Light" w:cs="MV Boli"/>
                <w:b/>
                <w:bCs/>
                <w:color w:val="FFFFFF"/>
                <w:sz w:val="16"/>
                <w:szCs w:val="16"/>
              </w:rPr>
              <w:t>Prac</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r w:rsidRPr="00C92C16">
              <w:rPr>
                <w:rFonts w:ascii="Segoe UI Light" w:hAnsi="Segoe UI Light" w:cs="MV Boli"/>
                <w:b/>
                <w:bCs/>
                <w:color w:val="FFFFFF"/>
                <w:sz w:val="16"/>
                <w:szCs w:val="16"/>
              </w:rPr>
              <w:t>O</w:t>
            </w:r>
            <w:r>
              <w:rPr>
                <w:rFonts w:ascii="Segoe UI Light" w:hAnsi="Segoe UI Light" w:cs="MV Boli"/>
                <w:b/>
                <w:bCs/>
                <w:color w:val="FFFFFF"/>
                <w:sz w:val="16"/>
                <w:szCs w:val="16"/>
              </w:rPr>
              <w:t>/C</w:t>
            </w:r>
          </w:p>
        </w:tc>
        <w:tc>
          <w:tcPr>
            <w:tcW w:w="2523" w:type="dxa"/>
            <w:tcBorders>
              <w:top w:val="single" w:sz="8" w:space="0" w:color="FFFFFF"/>
              <w:left w:val="single" w:sz="8" w:space="0" w:color="FFFFFF"/>
              <w:bottom w:val="single" w:sz="4" w:space="0" w:color="auto"/>
              <w:right w:val="single" w:sz="8" w:space="0" w:color="FFFFFF"/>
            </w:tcBorders>
            <w:shd w:val="clear" w:color="auto" w:fill="000000"/>
          </w:tcPr>
          <w:p w14:paraId="47C95AC7" w14:textId="77777777" w:rsidR="00D1440F" w:rsidRDefault="00D1440F" w:rsidP="00BA692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AUSTRALIAN CURRICULUM</w:t>
            </w:r>
          </w:p>
          <w:p w14:paraId="12AC542B" w14:textId="77777777" w:rsidR="00D1440F" w:rsidRPr="00C92C16" w:rsidRDefault="00D1440F" w:rsidP="00BA6923">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 xml:space="preserve"> LINKS</w:t>
            </w:r>
          </w:p>
        </w:tc>
        <w:tc>
          <w:tcPr>
            <w:tcW w:w="1984" w:type="dxa"/>
            <w:tcBorders>
              <w:top w:val="single" w:sz="8" w:space="0" w:color="FFFFFF"/>
              <w:left w:val="single" w:sz="8" w:space="0" w:color="FFFFFF"/>
              <w:bottom w:val="single" w:sz="4" w:space="0" w:color="auto"/>
              <w:right w:val="single" w:sz="8" w:space="0" w:color="FFFFFF"/>
            </w:tcBorders>
            <w:shd w:val="clear" w:color="auto" w:fill="000000"/>
          </w:tcPr>
          <w:p w14:paraId="7825C138" w14:textId="77777777" w:rsidR="00D1440F" w:rsidRPr="007B65D6" w:rsidRDefault="00D1440F" w:rsidP="00BA6923">
            <w:pPr>
              <w:jc w:val="center"/>
              <w:rPr>
                <w:rFonts w:ascii="Segoe UI Light" w:hAnsi="Segoe UI Light" w:cs="MV Boli"/>
                <w:bCs/>
                <w:color w:val="FFFFFF"/>
                <w:sz w:val="20"/>
                <w:szCs w:val="20"/>
              </w:rPr>
            </w:pPr>
            <w:r w:rsidRPr="007B65D6">
              <w:rPr>
                <w:rFonts w:ascii="Segoe UI Light" w:hAnsi="Segoe UI Light" w:cs="MV Boli"/>
                <w:bCs/>
                <w:color w:val="FFFFFF"/>
                <w:sz w:val="20"/>
                <w:szCs w:val="20"/>
              </w:rPr>
              <w:t>SPECIFIC LESSON</w:t>
            </w:r>
          </w:p>
          <w:p w14:paraId="5B728C1C" w14:textId="77777777" w:rsidR="00D1440F" w:rsidRPr="007B65D6" w:rsidRDefault="00D1440F" w:rsidP="00BA6923">
            <w:pPr>
              <w:jc w:val="center"/>
              <w:rPr>
                <w:rFonts w:ascii="Segoe UI Light" w:hAnsi="Segoe UI Light" w:cs="MV Boli"/>
                <w:bCs/>
                <w:color w:val="FFFFFF"/>
                <w:sz w:val="20"/>
                <w:szCs w:val="20"/>
              </w:rPr>
            </w:pPr>
            <w:r w:rsidRPr="007B65D6">
              <w:rPr>
                <w:rFonts w:ascii="Segoe UI Light" w:hAnsi="Segoe UI Light" w:cs="MV Boli"/>
                <w:bCs/>
                <w:color w:val="FFFFFF"/>
                <w:sz w:val="20"/>
                <w:szCs w:val="20"/>
              </w:rPr>
              <w:t>OBJECTIVE</w:t>
            </w:r>
          </w:p>
        </w:tc>
        <w:tc>
          <w:tcPr>
            <w:tcW w:w="1559" w:type="dxa"/>
            <w:tcBorders>
              <w:top w:val="single" w:sz="8" w:space="0" w:color="FFFFFF"/>
              <w:left w:val="single" w:sz="8" w:space="0" w:color="FFFFFF"/>
              <w:bottom w:val="single" w:sz="4" w:space="0" w:color="auto"/>
              <w:right w:val="single" w:sz="8" w:space="0" w:color="FFFFFF"/>
            </w:tcBorders>
            <w:shd w:val="clear" w:color="auto" w:fill="000000"/>
          </w:tcPr>
          <w:p w14:paraId="5475F74C" w14:textId="77777777" w:rsidR="00D1440F"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14:paraId="4C9CF261" w14:textId="77777777" w:rsidR="00D1440F" w:rsidRPr="00C92C16"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4707" w:type="dxa"/>
            <w:tcBorders>
              <w:top w:val="single" w:sz="8" w:space="0" w:color="FFFFFF"/>
              <w:left w:val="single" w:sz="8" w:space="0" w:color="FFFFFF"/>
              <w:bottom w:val="single" w:sz="4" w:space="0" w:color="auto"/>
              <w:right w:val="single" w:sz="8" w:space="0" w:color="FFFFFF"/>
            </w:tcBorders>
            <w:shd w:val="clear" w:color="auto" w:fill="000000"/>
          </w:tcPr>
          <w:p w14:paraId="3C0B4FED" w14:textId="77777777" w:rsidR="00D1440F"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 xml:space="preserve">TEACHING &amp; LEARNING </w:t>
            </w:r>
          </w:p>
          <w:p w14:paraId="19060507" w14:textId="77777777" w:rsidR="00D1440F"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14:paraId="16FB8D6D" w14:textId="77777777" w:rsidR="00D1440F" w:rsidRPr="00C92C16"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1105" w:type="dxa"/>
            <w:tcBorders>
              <w:top w:val="single" w:sz="8" w:space="0" w:color="FFFFFF"/>
              <w:left w:val="single" w:sz="8" w:space="0" w:color="FFFFFF"/>
              <w:bottom w:val="single" w:sz="4" w:space="0" w:color="auto"/>
              <w:right w:val="single" w:sz="8" w:space="0" w:color="FFFFFF"/>
            </w:tcBorders>
            <w:shd w:val="clear" w:color="auto" w:fill="000000"/>
          </w:tcPr>
          <w:p w14:paraId="4B6D44B2" w14:textId="77777777" w:rsidR="00D1440F"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KEY</w:t>
            </w:r>
          </w:p>
          <w:p w14:paraId="39F1400C" w14:textId="77777777" w:rsidR="00D1440F" w:rsidRPr="00C92C16" w:rsidRDefault="00D1440F" w:rsidP="00BA6923">
            <w:pPr>
              <w:jc w:val="center"/>
              <w:rPr>
                <w:rFonts w:ascii="Segoe UI Light" w:hAnsi="Segoe UI Light" w:cs="MV Boli"/>
                <w:b/>
                <w:bCs/>
                <w:color w:val="FFFFFF"/>
                <w:sz w:val="20"/>
                <w:szCs w:val="20"/>
              </w:rPr>
            </w:pPr>
            <w:r>
              <w:rPr>
                <w:rFonts w:ascii="Segoe UI Light" w:hAnsi="Segoe UI Light" w:cs="MV Boli"/>
                <w:b/>
                <w:bCs/>
                <w:color w:val="FFFFFF"/>
                <w:sz w:val="20"/>
                <w:szCs w:val="20"/>
              </w:rPr>
              <w:t>QUESTIONS</w:t>
            </w:r>
          </w:p>
        </w:tc>
        <w:tc>
          <w:tcPr>
            <w:tcW w:w="1730" w:type="dxa"/>
            <w:tcBorders>
              <w:top w:val="single" w:sz="8" w:space="0" w:color="FFFFFF"/>
              <w:left w:val="single" w:sz="8" w:space="0" w:color="FFFFFF"/>
              <w:bottom w:val="single" w:sz="4" w:space="0" w:color="auto"/>
              <w:right w:val="single" w:sz="8" w:space="0" w:color="FFFFFF"/>
            </w:tcBorders>
            <w:shd w:val="clear" w:color="auto" w:fill="000000"/>
          </w:tcPr>
          <w:p w14:paraId="7732EEF6" w14:textId="77777777" w:rsidR="00D1440F" w:rsidRPr="001503AE" w:rsidRDefault="00D1440F" w:rsidP="00BA6923">
            <w:pPr>
              <w:jc w:val="center"/>
              <w:rPr>
                <w:rFonts w:ascii="Segoe UI Light" w:hAnsi="Segoe UI Light" w:cs="MV Boli"/>
                <w:b/>
                <w:bCs/>
                <w:color w:val="FFFFFF"/>
                <w:sz w:val="18"/>
                <w:szCs w:val="18"/>
              </w:rPr>
            </w:pPr>
            <w:r w:rsidRPr="001503AE">
              <w:rPr>
                <w:rFonts w:ascii="Segoe UI Light" w:hAnsi="Segoe UI Light" w:cs="MV Boli"/>
                <w:b/>
                <w:bCs/>
                <w:color w:val="FFFFFF"/>
                <w:sz w:val="18"/>
                <w:szCs w:val="18"/>
              </w:rPr>
              <w:t>RESOURCES</w:t>
            </w:r>
          </w:p>
        </w:tc>
      </w:tr>
      <w:tr w:rsidR="00837AED" w:rsidRPr="00314705" w14:paraId="73466970" w14:textId="77777777" w:rsidTr="00A258AF">
        <w:trPr>
          <w:trHeight w:val="461"/>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25FA5734" w14:textId="7B306027" w:rsidR="00D1440F" w:rsidRPr="00007795" w:rsidRDefault="00007795" w:rsidP="00BA6923">
            <w:pPr>
              <w:rPr>
                <w:rFonts w:ascii="Arial" w:hAnsi="Arial" w:cs="Arial"/>
                <w:bCs/>
                <w:color w:val="000000" w:themeColor="text1"/>
              </w:rPr>
            </w:pPr>
            <w:r w:rsidRPr="00007795">
              <w:rPr>
                <w:rFonts w:ascii="Arial" w:hAnsi="Arial" w:cs="Arial"/>
                <w:bCs/>
                <w:color w:val="000000" w:themeColor="text1"/>
              </w:rPr>
              <w:t>1-1</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0FF01A45" w14:textId="4D8C53D0" w:rsidR="00D1440F" w:rsidRPr="00007795" w:rsidRDefault="00007795" w:rsidP="00BA6923">
            <w:pPr>
              <w:rPr>
                <w:rFonts w:ascii="Arial" w:hAnsi="Arial" w:cs="Arial"/>
                <w:color w:val="000000" w:themeColor="text1"/>
              </w:rPr>
            </w:pPr>
            <w:r w:rsidRPr="00007795">
              <w:rPr>
                <w:rFonts w:ascii="Arial" w:hAnsi="Arial" w:cs="Arial"/>
                <w:color w:val="000000" w:themeColor="text1"/>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2C7B46" w14:textId="1B781F37" w:rsidR="00D1440F" w:rsidRPr="00007795" w:rsidRDefault="00007795" w:rsidP="00BA6923">
            <w:pPr>
              <w:rPr>
                <w:rFonts w:ascii="Arial" w:hAnsi="Arial" w:cs="Arial"/>
                <w:color w:val="000000" w:themeColor="text1"/>
              </w:rPr>
            </w:pPr>
            <w:r w:rsidRPr="00007795">
              <w:rPr>
                <w:rFonts w:ascii="Arial" w:hAnsi="Arial" w:cs="Arial"/>
                <w:color w:val="000000" w:themeColor="text1"/>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81D45F" w14:textId="6AA46DEC" w:rsidR="00D1440F" w:rsidRPr="00007795" w:rsidRDefault="00007795" w:rsidP="00BA6923">
            <w:pPr>
              <w:rPr>
                <w:rFonts w:ascii="Arial" w:hAnsi="Arial" w:cs="Arial"/>
                <w:color w:val="000000" w:themeColor="text1"/>
              </w:rPr>
            </w:pPr>
            <w:r w:rsidRPr="00007795">
              <w:rPr>
                <w:rFonts w:ascii="Arial" w:hAnsi="Arial" w:cs="Arial"/>
                <w:color w:val="000000" w:themeColor="text1"/>
              </w:rPr>
              <w:t>4.1</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AEE6C6B" w14:textId="77777777" w:rsidR="009368E9" w:rsidRPr="00002628" w:rsidRDefault="009368E9" w:rsidP="009368E9">
            <w:pPr>
              <w:rPr>
                <w:color w:val="000000" w:themeColor="text1"/>
                <w:sz w:val="22"/>
              </w:rPr>
            </w:pPr>
            <w:r w:rsidRPr="00002628">
              <w:rPr>
                <w:rFonts w:ascii="Helvetica" w:hAnsi="Helvetica"/>
                <w:color w:val="000000" w:themeColor="text1"/>
                <w:szCs w:val="26"/>
                <w:shd w:val="clear" w:color="auto" w:fill="FEFEFE"/>
              </w:rPr>
              <w:t>Light and sound are produced by a range of sources and can be sensed </w:t>
            </w:r>
            <w:hyperlink r:id="rId10" w:tgtFrame="_blank" w:tooltip="View additional details of ACSSU020" w:history="1">
              <w:r w:rsidRPr="00002628">
                <w:rPr>
                  <w:rStyle w:val="Hyperlink"/>
                  <w:rFonts w:ascii="Helvetica" w:hAnsi="Helvetica"/>
                  <w:color w:val="000000" w:themeColor="text1"/>
                  <w:szCs w:val="26"/>
                  <w:shd w:val="clear" w:color="auto" w:fill="FEFEFE"/>
                </w:rPr>
                <w:t>(ACSSU020)</w:t>
              </w:r>
            </w:hyperlink>
          </w:p>
          <w:p w14:paraId="421643BF" w14:textId="77777777" w:rsidR="00D1440F" w:rsidRPr="00002628" w:rsidRDefault="00D1440F" w:rsidP="00BA6923">
            <w:pPr>
              <w:rPr>
                <w:rFonts w:ascii="Arial" w:hAnsi="Arial" w:cs="Arial"/>
                <w:b/>
                <w:color w:val="000000" w:themeColor="text1"/>
              </w:rPr>
            </w:pPr>
          </w:p>
          <w:p w14:paraId="31BCECDF" w14:textId="7DDD344D" w:rsidR="009368E9" w:rsidRPr="00007795" w:rsidRDefault="009368E9" w:rsidP="00BA6923">
            <w:pPr>
              <w:rPr>
                <w:rFonts w:ascii="Arial" w:hAnsi="Arial" w:cs="Arial"/>
                <w:b/>
                <w:color w:val="000000" w:themeColor="text1"/>
              </w:rPr>
            </w:pPr>
            <w:r w:rsidRPr="00002628">
              <w:rPr>
                <w:rFonts w:ascii="Helvetica" w:hAnsi="Helvetica"/>
                <w:color w:val="000000" w:themeColor="text1"/>
                <w:szCs w:val="26"/>
                <w:shd w:val="clear" w:color="auto" w:fill="FEFEFE"/>
              </w:rPr>
              <w:t>Pose and respond to questions, and make predictions about </w:t>
            </w:r>
            <w:hyperlink r:id="rId11" w:tooltip="Display the glossary entry for familiar" w:history="1">
              <w:r w:rsidRPr="00002628">
                <w:rPr>
                  <w:rStyle w:val="Hyperlink"/>
                  <w:rFonts w:ascii="Helvetica" w:hAnsi="Helvetica"/>
                  <w:color w:val="000000" w:themeColor="text1"/>
                  <w:szCs w:val="26"/>
                  <w:shd w:val="clear" w:color="auto" w:fill="FEFEFE"/>
                </w:rPr>
                <w:t>familiar</w:t>
              </w:r>
            </w:hyperlink>
            <w:r w:rsidR="00DF37AC" w:rsidRPr="00002628">
              <w:rPr>
                <w:rFonts w:ascii="Helvetica" w:hAnsi="Helvetica"/>
                <w:color w:val="000000" w:themeColor="text1"/>
                <w:szCs w:val="26"/>
                <w:shd w:val="clear" w:color="auto" w:fill="FEFEFE"/>
              </w:rPr>
              <w:t xml:space="preserve"> objects and </w:t>
            </w:r>
            <w:r w:rsidRPr="00002628">
              <w:rPr>
                <w:rFonts w:ascii="Helvetica" w:hAnsi="Helvetica"/>
                <w:color w:val="000000" w:themeColor="text1"/>
                <w:szCs w:val="26"/>
                <w:shd w:val="clear" w:color="auto" w:fill="FEFEFE"/>
              </w:rPr>
              <w:t>events </w:t>
            </w:r>
            <w:r w:rsidR="00DF37AC">
              <w:rPr>
                <w:rFonts w:ascii="Helvetica" w:hAnsi="Helvetica"/>
                <w:color w:val="565656"/>
                <w:szCs w:val="26"/>
                <w:shd w:val="clear" w:color="auto" w:fill="FEFEFE"/>
              </w:rPr>
              <w:br/>
            </w:r>
            <w:hyperlink r:id="rId12" w:tgtFrame="_blank" w:tooltip="View additional details of ACSIS024" w:history="1">
              <w:r w:rsidRPr="00867A9E">
                <w:rPr>
                  <w:rStyle w:val="Hyperlink"/>
                  <w:rFonts w:ascii="Helvetica" w:hAnsi="Helvetica"/>
                  <w:color w:val="000000" w:themeColor="text1"/>
                  <w:szCs w:val="26"/>
                  <w:shd w:val="clear" w:color="auto" w:fill="FEFEFE"/>
                </w:rPr>
                <w:t>(ACSIS024)</w:t>
              </w:r>
            </w:hyperlink>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88DF96" w14:textId="77777777" w:rsidR="007B65D6" w:rsidRDefault="007B65D6" w:rsidP="00B86714">
            <w:pPr>
              <w:rPr>
                <w:rFonts w:ascii="Arial" w:hAnsi="Arial" w:cs="Arial"/>
                <w:color w:val="000000" w:themeColor="text1"/>
              </w:rPr>
            </w:pPr>
            <w:r w:rsidRPr="007B65D6">
              <w:rPr>
                <w:rFonts w:ascii="Arial" w:hAnsi="Arial" w:cs="Arial"/>
                <w:color w:val="000000" w:themeColor="text1"/>
              </w:rPr>
              <w:t>1. Describe the sources of sound</w:t>
            </w:r>
            <w:r w:rsidR="00E9375F">
              <w:rPr>
                <w:rFonts w:ascii="Arial" w:hAnsi="Arial" w:cs="Arial"/>
                <w:color w:val="000000" w:themeColor="text1"/>
              </w:rPr>
              <w:t xml:space="preserve"> </w:t>
            </w:r>
            <w:r w:rsidR="00B86714">
              <w:rPr>
                <w:rFonts w:ascii="Arial" w:hAnsi="Arial" w:cs="Arial"/>
                <w:color w:val="000000" w:themeColor="text1"/>
              </w:rPr>
              <w:t>and light</w:t>
            </w:r>
          </w:p>
          <w:p w14:paraId="4CFAF93A" w14:textId="77777777" w:rsidR="00B86714" w:rsidRDefault="00B86714" w:rsidP="00B86714">
            <w:pPr>
              <w:rPr>
                <w:rFonts w:ascii="Arial" w:hAnsi="Arial" w:cs="Arial"/>
                <w:color w:val="000000" w:themeColor="text1"/>
              </w:rPr>
            </w:pPr>
          </w:p>
          <w:p w14:paraId="37D7EEDE" w14:textId="0A00D3C8" w:rsidR="00B86714" w:rsidRPr="007B65D6" w:rsidRDefault="00B86714" w:rsidP="00DF567D">
            <w:pPr>
              <w:rPr>
                <w:rFonts w:ascii="Arial" w:hAnsi="Arial" w:cs="Arial"/>
                <w:color w:val="000000" w:themeColor="text1"/>
              </w:rPr>
            </w:pPr>
            <w:r>
              <w:rPr>
                <w:rFonts w:ascii="Arial" w:hAnsi="Arial" w:cs="Arial"/>
                <w:color w:val="000000" w:themeColor="text1"/>
              </w:rPr>
              <w:t xml:space="preserve">2. Create a rating scale and reflect </w:t>
            </w:r>
            <w:r w:rsidR="00DF567D">
              <w:rPr>
                <w:rFonts w:ascii="Arial" w:hAnsi="Arial" w:cs="Arial"/>
                <w:color w:val="000000" w:themeColor="text1"/>
              </w:rPr>
              <w:t>a personal response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42E887" w14:textId="77777777" w:rsidR="00D1440F" w:rsidRDefault="00D1440F" w:rsidP="00BA6923">
            <w:pPr>
              <w:rPr>
                <w:rFonts w:ascii="Arial" w:hAnsi="Arial" w:cs="Arial"/>
                <w:b/>
                <w:color w:val="000000" w:themeColor="text1"/>
              </w:rPr>
            </w:pPr>
            <w:r w:rsidRPr="00007795">
              <w:rPr>
                <w:rFonts w:ascii="Arial" w:hAnsi="Arial" w:cs="Arial"/>
                <w:b/>
                <w:color w:val="000000" w:themeColor="text1"/>
              </w:rPr>
              <w:t>Diagnostic</w:t>
            </w:r>
          </w:p>
          <w:p w14:paraId="38361FE9" w14:textId="77777777" w:rsidR="00CA1DD6" w:rsidRDefault="00F415F0" w:rsidP="00BA6923">
            <w:pPr>
              <w:rPr>
                <w:rFonts w:ascii="Arial" w:hAnsi="Arial" w:cs="Arial"/>
                <w:i/>
                <w:color w:val="000000" w:themeColor="text1"/>
              </w:rPr>
            </w:pPr>
            <w:r>
              <w:rPr>
                <w:rFonts w:ascii="Arial" w:hAnsi="Arial" w:cs="Arial"/>
                <w:i/>
                <w:color w:val="000000" w:themeColor="text1"/>
              </w:rPr>
              <w:t>Students individual rating scale</w:t>
            </w:r>
          </w:p>
          <w:p w14:paraId="35BFAECD" w14:textId="77777777" w:rsidR="0033334D" w:rsidRDefault="00F415F0" w:rsidP="00B86714">
            <w:pPr>
              <w:rPr>
                <w:rFonts w:ascii="Arial" w:hAnsi="Arial" w:cs="Arial"/>
                <w:color w:val="000000" w:themeColor="text1"/>
              </w:rPr>
            </w:pPr>
            <w:r>
              <w:rPr>
                <w:rFonts w:ascii="Arial" w:hAnsi="Arial" w:cs="Arial"/>
                <w:color w:val="000000" w:themeColor="text1"/>
              </w:rPr>
              <w:t>The educator will record observational notes on students rating scale.</w:t>
            </w:r>
            <w:r w:rsidR="0033334D">
              <w:rPr>
                <w:rFonts w:ascii="Arial" w:hAnsi="Arial" w:cs="Arial"/>
                <w:color w:val="000000" w:themeColor="text1"/>
              </w:rPr>
              <w:t xml:space="preserve"> This ensure that the educator is aware of which students </w:t>
            </w:r>
            <w:r w:rsidR="00B86714">
              <w:rPr>
                <w:rFonts w:ascii="Arial" w:hAnsi="Arial" w:cs="Arial"/>
                <w:color w:val="000000" w:themeColor="text1"/>
              </w:rPr>
              <w:lastRenderedPageBreak/>
              <w:t>may need assistance for the progression of the topic.</w:t>
            </w:r>
          </w:p>
          <w:p w14:paraId="588AC2BF" w14:textId="77777777" w:rsidR="00B86714" w:rsidRDefault="00B86714" w:rsidP="00B86714">
            <w:pPr>
              <w:rPr>
                <w:rFonts w:ascii="Arial" w:hAnsi="Arial" w:cs="Arial"/>
                <w:color w:val="000000" w:themeColor="text1"/>
              </w:rPr>
            </w:pPr>
          </w:p>
          <w:p w14:paraId="71F39BE7" w14:textId="4DDAF223" w:rsidR="00B86714" w:rsidRPr="00F415F0" w:rsidRDefault="00B86714" w:rsidP="00B86714">
            <w:pPr>
              <w:rPr>
                <w:rFonts w:ascii="Arial" w:hAnsi="Arial" w:cs="Arial"/>
                <w:color w:val="000000" w:themeColor="text1"/>
              </w:rPr>
            </w:pPr>
          </w:p>
        </w:tc>
        <w:tc>
          <w:tcPr>
            <w:tcW w:w="4707" w:type="dxa"/>
            <w:tcBorders>
              <w:top w:val="single" w:sz="4" w:space="0" w:color="auto"/>
              <w:left w:val="single" w:sz="4" w:space="0" w:color="auto"/>
              <w:bottom w:val="single" w:sz="4" w:space="0" w:color="auto"/>
              <w:right w:val="single" w:sz="4" w:space="0" w:color="auto"/>
            </w:tcBorders>
            <w:shd w:val="clear" w:color="auto" w:fill="FFFFFF"/>
          </w:tcPr>
          <w:p w14:paraId="6412DB1B" w14:textId="389B6AAC" w:rsidR="00895ADE" w:rsidRPr="00475361" w:rsidRDefault="00895ADE" w:rsidP="00BA6923">
            <w:pPr>
              <w:rPr>
                <w:rFonts w:ascii="Arial" w:hAnsi="Arial" w:cs="Arial"/>
                <w:color w:val="000000" w:themeColor="text1"/>
              </w:rPr>
            </w:pPr>
            <w:r w:rsidRPr="00475361">
              <w:rPr>
                <w:rFonts w:ascii="Arial" w:hAnsi="Arial" w:cs="Arial"/>
                <w:color w:val="000000" w:themeColor="text1"/>
              </w:rPr>
              <w:lastRenderedPageBreak/>
              <w:t>Introduction:</w:t>
            </w:r>
          </w:p>
          <w:p w14:paraId="680E6F04" w14:textId="77777777" w:rsidR="00161AD7" w:rsidRPr="00475361" w:rsidRDefault="00214781" w:rsidP="00BA6923">
            <w:pPr>
              <w:pStyle w:val="ListParagraph"/>
              <w:numPr>
                <w:ilvl w:val="0"/>
                <w:numId w:val="28"/>
              </w:numPr>
              <w:rPr>
                <w:rFonts w:ascii="Arial" w:hAnsi="Arial" w:cs="Arial"/>
                <w:color w:val="000000" w:themeColor="text1"/>
                <w:sz w:val="24"/>
                <w:szCs w:val="24"/>
              </w:rPr>
            </w:pPr>
            <w:r w:rsidRPr="00475361">
              <w:rPr>
                <w:rFonts w:ascii="Arial" w:hAnsi="Arial" w:cs="Arial"/>
                <w:color w:val="000000" w:themeColor="text1"/>
                <w:sz w:val="24"/>
                <w:szCs w:val="24"/>
              </w:rPr>
              <w:t xml:space="preserve">As the </w:t>
            </w:r>
            <w:r w:rsidR="00E62FA9" w:rsidRPr="00475361">
              <w:rPr>
                <w:rFonts w:ascii="Arial" w:hAnsi="Arial" w:cs="Arial"/>
                <w:color w:val="000000" w:themeColor="text1"/>
                <w:sz w:val="24"/>
                <w:szCs w:val="24"/>
              </w:rPr>
              <w:t>students</w:t>
            </w:r>
            <w:r w:rsidRPr="00475361">
              <w:rPr>
                <w:rFonts w:ascii="Arial" w:hAnsi="Arial" w:cs="Arial"/>
                <w:color w:val="000000" w:themeColor="text1"/>
                <w:sz w:val="24"/>
                <w:szCs w:val="24"/>
              </w:rPr>
              <w:t xml:space="preserve"> come back into the classroom</w:t>
            </w:r>
            <w:r w:rsidR="00E62FA9" w:rsidRPr="00475361">
              <w:rPr>
                <w:rFonts w:ascii="Arial" w:hAnsi="Arial" w:cs="Arial"/>
                <w:color w:val="000000" w:themeColor="text1"/>
                <w:sz w:val="24"/>
                <w:szCs w:val="24"/>
              </w:rPr>
              <w:t xml:space="preserve"> after lunch, </w:t>
            </w:r>
            <w:r w:rsidR="005C360A" w:rsidRPr="00475361">
              <w:rPr>
                <w:rFonts w:ascii="Arial" w:hAnsi="Arial" w:cs="Arial"/>
                <w:color w:val="000000" w:themeColor="text1"/>
                <w:sz w:val="24"/>
                <w:szCs w:val="24"/>
              </w:rPr>
              <w:t>an Aboriginal music</w:t>
            </w:r>
            <w:r w:rsidR="001C3529" w:rsidRPr="00475361">
              <w:rPr>
                <w:rFonts w:ascii="Arial" w:hAnsi="Arial" w:cs="Arial"/>
                <w:color w:val="000000" w:themeColor="text1"/>
                <w:sz w:val="24"/>
                <w:szCs w:val="24"/>
              </w:rPr>
              <w:t xml:space="preserve"> YouTube clip</w:t>
            </w:r>
            <w:r w:rsidR="005C360A" w:rsidRPr="00475361">
              <w:rPr>
                <w:rFonts w:ascii="Arial" w:hAnsi="Arial" w:cs="Arial"/>
                <w:color w:val="000000" w:themeColor="text1"/>
                <w:sz w:val="24"/>
                <w:szCs w:val="24"/>
              </w:rPr>
              <w:t xml:space="preserve"> will be played. The students will be invited to walk around the </w:t>
            </w:r>
            <w:r w:rsidR="009430F6" w:rsidRPr="00475361">
              <w:rPr>
                <w:rFonts w:ascii="Arial" w:hAnsi="Arial" w:cs="Arial"/>
                <w:color w:val="000000" w:themeColor="text1"/>
                <w:sz w:val="24"/>
                <w:szCs w:val="24"/>
              </w:rPr>
              <w:t xml:space="preserve">room quietly </w:t>
            </w:r>
            <w:r w:rsidR="005C360A" w:rsidRPr="00475361">
              <w:rPr>
                <w:rFonts w:ascii="Arial" w:hAnsi="Arial" w:cs="Arial"/>
                <w:color w:val="000000" w:themeColor="text1"/>
                <w:sz w:val="24"/>
                <w:szCs w:val="24"/>
              </w:rPr>
              <w:t xml:space="preserve">and observe the </w:t>
            </w:r>
            <w:r w:rsidR="00D9602F" w:rsidRPr="00475361">
              <w:rPr>
                <w:rFonts w:ascii="Arial" w:hAnsi="Arial" w:cs="Arial"/>
                <w:color w:val="000000" w:themeColor="text1"/>
                <w:sz w:val="24"/>
                <w:szCs w:val="24"/>
              </w:rPr>
              <w:t xml:space="preserve">Aboriginal </w:t>
            </w:r>
            <w:r w:rsidR="0062568A" w:rsidRPr="00475361">
              <w:rPr>
                <w:rFonts w:ascii="Arial" w:hAnsi="Arial" w:cs="Arial"/>
                <w:color w:val="000000" w:themeColor="text1"/>
                <w:sz w:val="24"/>
                <w:szCs w:val="24"/>
              </w:rPr>
              <w:t xml:space="preserve">instruments and </w:t>
            </w:r>
            <w:r w:rsidR="00895ADE" w:rsidRPr="00475361">
              <w:rPr>
                <w:rFonts w:ascii="Arial" w:hAnsi="Arial" w:cs="Arial"/>
                <w:color w:val="000000" w:themeColor="text1"/>
                <w:sz w:val="24"/>
                <w:szCs w:val="24"/>
              </w:rPr>
              <w:t>light</w:t>
            </w:r>
            <w:r w:rsidR="0062568A" w:rsidRPr="00475361">
              <w:rPr>
                <w:rFonts w:ascii="Arial" w:hAnsi="Arial" w:cs="Arial"/>
                <w:color w:val="000000" w:themeColor="text1"/>
                <w:sz w:val="24"/>
                <w:szCs w:val="24"/>
              </w:rPr>
              <w:t xml:space="preserve"> materials set out in the classroom.</w:t>
            </w:r>
          </w:p>
          <w:p w14:paraId="569E75FD" w14:textId="77777777" w:rsidR="00161AD7" w:rsidRPr="00475361" w:rsidRDefault="00F93FBD" w:rsidP="00BA6923">
            <w:pPr>
              <w:pStyle w:val="ListParagraph"/>
              <w:numPr>
                <w:ilvl w:val="0"/>
                <w:numId w:val="28"/>
              </w:numPr>
              <w:rPr>
                <w:rFonts w:ascii="Arial" w:hAnsi="Arial" w:cs="Arial"/>
                <w:color w:val="000000" w:themeColor="text1"/>
                <w:sz w:val="24"/>
                <w:szCs w:val="24"/>
              </w:rPr>
            </w:pPr>
            <w:r w:rsidRPr="00475361">
              <w:rPr>
                <w:rFonts w:ascii="Arial" w:hAnsi="Arial" w:cs="Arial"/>
                <w:color w:val="000000" w:themeColor="text1"/>
                <w:sz w:val="24"/>
                <w:szCs w:val="24"/>
              </w:rPr>
              <w:t xml:space="preserve">Students will be asked to share their thoughts about </w:t>
            </w:r>
            <w:r w:rsidR="00AF3B61" w:rsidRPr="00475361">
              <w:rPr>
                <w:rFonts w:ascii="Arial" w:hAnsi="Arial" w:cs="Arial"/>
                <w:color w:val="000000" w:themeColor="text1"/>
                <w:sz w:val="24"/>
                <w:szCs w:val="24"/>
              </w:rPr>
              <w:t xml:space="preserve">the music and </w:t>
            </w:r>
            <w:r w:rsidRPr="00475361">
              <w:rPr>
                <w:rFonts w:ascii="Arial" w:hAnsi="Arial" w:cs="Arial"/>
                <w:color w:val="000000" w:themeColor="text1"/>
                <w:sz w:val="24"/>
                <w:szCs w:val="24"/>
              </w:rPr>
              <w:t xml:space="preserve">what the materials may represent. </w:t>
            </w:r>
          </w:p>
          <w:p w14:paraId="617DADFC" w14:textId="18214234" w:rsidR="00D1440F" w:rsidRPr="00475361" w:rsidRDefault="00EC41AD" w:rsidP="00BA6923">
            <w:pPr>
              <w:pStyle w:val="ListParagraph"/>
              <w:numPr>
                <w:ilvl w:val="0"/>
                <w:numId w:val="28"/>
              </w:numPr>
              <w:rPr>
                <w:rFonts w:ascii="Arial" w:hAnsi="Arial" w:cs="Arial"/>
                <w:color w:val="000000" w:themeColor="text1"/>
                <w:sz w:val="24"/>
                <w:szCs w:val="24"/>
              </w:rPr>
            </w:pPr>
            <w:r w:rsidRPr="00475361">
              <w:rPr>
                <w:rFonts w:ascii="Arial" w:hAnsi="Arial" w:cs="Arial"/>
                <w:color w:val="000000" w:themeColor="text1"/>
                <w:sz w:val="24"/>
                <w:szCs w:val="24"/>
              </w:rPr>
              <w:t xml:space="preserve">After five minutes, the students will locate back to the mat. </w:t>
            </w:r>
            <w:r w:rsidR="00CD2A42" w:rsidRPr="00475361">
              <w:rPr>
                <w:rFonts w:ascii="Arial" w:hAnsi="Arial" w:cs="Arial"/>
                <w:color w:val="000000" w:themeColor="text1"/>
                <w:sz w:val="24"/>
                <w:szCs w:val="24"/>
              </w:rPr>
              <w:t>As a class, the</w:t>
            </w:r>
            <w:r w:rsidR="00D92151" w:rsidRPr="00475361">
              <w:rPr>
                <w:rFonts w:ascii="Arial" w:hAnsi="Arial" w:cs="Arial"/>
                <w:color w:val="000000" w:themeColor="text1"/>
                <w:sz w:val="24"/>
                <w:szCs w:val="24"/>
              </w:rPr>
              <w:t xml:space="preserve"> TWLH chart will be applied to </w:t>
            </w:r>
            <w:r w:rsidR="00D92151" w:rsidRPr="00475361">
              <w:rPr>
                <w:rFonts w:ascii="Arial" w:hAnsi="Arial" w:cs="Arial"/>
                <w:color w:val="000000" w:themeColor="text1"/>
                <w:sz w:val="24"/>
                <w:szCs w:val="24"/>
              </w:rPr>
              <w:lastRenderedPageBreak/>
              <w:t xml:space="preserve">brainstorm all about light and sound. </w:t>
            </w:r>
          </w:p>
          <w:p w14:paraId="271E317B" w14:textId="77777777" w:rsidR="00AF3B61" w:rsidRPr="00475361" w:rsidRDefault="00AF3B61" w:rsidP="00BA6923">
            <w:pPr>
              <w:rPr>
                <w:rFonts w:ascii="Arial" w:hAnsi="Arial" w:cs="Arial"/>
                <w:color w:val="000000" w:themeColor="text1"/>
              </w:rPr>
            </w:pPr>
          </w:p>
          <w:p w14:paraId="69B67FAB" w14:textId="77777777" w:rsidR="00D1440F" w:rsidRPr="00475361" w:rsidRDefault="00161AD7" w:rsidP="00BA6923">
            <w:pPr>
              <w:rPr>
                <w:rFonts w:ascii="Arial" w:hAnsi="Arial" w:cs="Arial"/>
                <w:color w:val="000000" w:themeColor="text1"/>
              </w:rPr>
            </w:pPr>
            <w:r w:rsidRPr="00475361">
              <w:rPr>
                <w:rFonts w:ascii="Arial" w:hAnsi="Arial" w:cs="Arial"/>
                <w:color w:val="000000" w:themeColor="text1"/>
              </w:rPr>
              <w:t>Lesson Body:</w:t>
            </w:r>
          </w:p>
          <w:p w14:paraId="017BABAB" w14:textId="1738DC01" w:rsidR="00FE4165" w:rsidRPr="00475361" w:rsidRDefault="0039291A" w:rsidP="00BA6923">
            <w:pPr>
              <w:rPr>
                <w:rFonts w:ascii="Arial" w:hAnsi="Arial" w:cs="Arial"/>
                <w:color w:val="000000" w:themeColor="text1"/>
              </w:rPr>
            </w:pPr>
            <w:r w:rsidRPr="00475361">
              <w:rPr>
                <w:rFonts w:ascii="Arial" w:hAnsi="Arial" w:cs="Arial"/>
                <w:color w:val="000000" w:themeColor="text1"/>
              </w:rPr>
              <w:t xml:space="preserve">Students will </w:t>
            </w:r>
            <w:r w:rsidR="006946A1" w:rsidRPr="00475361">
              <w:rPr>
                <w:rFonts w:ascii="Arial" w:hAnsi="Arial" w:cs="Arial"/>
                <w:color w:val="000000" w:themeColor="text1"/>
              </w:rPr>
              <w:t xml:space="preserve">individually </w:t>
            </w:r>
            <w:r w:rsidRPr="00475361">
              <w:rPr>
                <w:rFonts w:ascii="Arial" w:hAnsi="Arial" w:cs="Arial"/>
                <w:color w:val="000000" w:themeColor="text1"/>
              </w:rPr>
              <w:t xml:space="preserve">create an art piece using open-ended materials provided to represent their understanding of light and sound. </w:t>
            </w:r>
          </w:p>
          <w:p w14:paraId="3E19CDC6" w14:textId="77777777" w:rsidR="00227E33" w:rsidRPr="00475361" w:rsidRDefault="00227E33" w:rsidP="00BA6923">
            <w:pPr>
              <w:rPr>
                <w:rFonts w:ascii="Arial" w:hAnsi="Arial" w:cs="Arial"/>
                <w:color w:val="000000" w:themeColor="text1"/>
              </w:rPr>
            </w:pPr>
          </w:p>
          <w:p w14:paraId="56779636" w14:textId="24241736" w:rsidR="00227E33" w:rsidRPr="00475361" w:rsidRDefault="00227E33" w:rsidP="00BA6923">
            <w:pPr>
              <w:rPr>
                <w:rFonts w:ascii="Arial" w:hAnsi="Arial" w:cs="Arial"/>
                <w:color w:val="000000" w:themeColor="text1"/>
              </w:rPr>
            </w:pPr>
            <w:r w:rsidRPr="00475361">
              <w:rPr>
                <w:rFonts w:ascii="Arial" w:hAnsi="Arial" w:cs="Arial"/>
                <w:color w:val="000000" w:themeColor="text1"/>
              </w:rPr>
              <w:t xml:space="preserve">For the duration of the art activity, the educator will walk around the room to discuss students answers about light and sound. </w:t>
            </w:r>
          </w:p>
          <w:p w14:paraId="13BEC242" w14:textId="77777777" w:rsidR="00161AD7" w:rsidRPr="00475361" w:rsidRDefault="00161AD7" w:rsidP="00BA6923">
            <w:pPr>
              <w:rPr>
                <w:rFonts w:ascii="Arial" w:hAnsi="Arial" w:cs="Arial"/>
                <w:b/>
                <w:color w:val="000000" w:themeColor="text1"/>
              </w:rPr>
            </w:pPr>
          </w:p>
          <w:p w14:paraId="194CB76A" w14:textId="7E65539D" w:rsidR="00D1440F" w:rsidRPr="00475361" w:rsidRDefault="002C53AD" w:rsidP="00BA6923">
            <w:pPr>
              <w:rPr>
                <w:rFonts w:ascii="Arial" w:hAnsi="Arial" w:cs="Arial"/>
                <w:color w:val="000000" w:themeColor="text1"/>
              </w:rPr>
            </w:pPr>
            <w:r w:rsidRPr="00475361">
              <w:rPr>
                <w:rFonts w:ascii="Arial" w:hAnsi="Arial" w:cs="Arial"/>
                <w:color w:val="000000" w:themeColor="text1"/>
              </w:rPr>
              <w:t>Conclusion:</w:t>
            </w:r>
          </w:p>
          <w:p w14:paraId="3B7F6B6D" w14:textId="7812A5FF" w:rsidR="00D1440F" w:rsidRDefault="00552CB4" w:rsidP="00BA6923">
            <w:pPr>
              <w:rPr>
                <w:rFonts w:ascii="Arial" w:hAnsi="Arial" w:cs="Arial"/>
                <w:color w:val="000000" w:themeColor="text1"/>
              </w:rPr>
            </w:pPr>
            <w:r w:rsidRPr="00475361">
              <w:rPr>
                <w:rFonts w:ascii="Arial" w:hAnsi="Arial" w:cs="Arial"/>
                <w:color w:val="000000" w:themeColor="text1"/>
              </w:rPr>
              <w:t>Students will gather onto the mat to discuss personal responses based on light and sound.</w:t>
            </w:r>
          </w:p>
          <w:p w14:paraId="6005822D" w14:textId="77777777" w:rsidR="00E9375F" w:rsidRDefault="00E9375F" w:rsidP="00BA6923">
            <w:pPr>
              <w:rPr>
                <w:rFonts w:ascii="Arial" w:hAnsi="Arial" w:cs="Arial"/>
                <w:color w:val="000000" w:themeColor="text1"/>
              </w:rPr>
            </w:pPr>
          </w:p>
          <w:p w14:paraId="5BEC8D14" w14:textId="61EC07A8" w:rsidR="00E9375F" w:rsidRPr="00475361" w:rsidRDefault="00E9375F" w:rsidP="00BA6923">
            <w:pPr>
              <w:rPr>
                <w:rFonts w:ascii="Arial" w:hAnsi="Arial" w:cs="Arial"/>
                <w:color w:val="000000" w:themeColor="text1"/>
              </w:rPr>
            </w:pPr>
            <w:r>
              <w:rPr>
                <w:rFonts w:ascii="Arial" w:hAnsi="Arial" w:cs="Arial"/>
                <w:color w:val="000000" w:themeColor="text1"/>
              </w:rPr>
              <w:t xml:space="preserve">Students will </w:t>
            </w:r>
            <w:r w:rsidR="00B71D8C">
              <w:rPr>
                <w:rFonts w:ascii="Arial" w:hAnsi="Arial" w:cs="Arial"/>
                <w:color w:val="000000" w:themeColor="text1"/>
              </w:rPr>
              <w:t>return</w:t>
            </w:r>
            <w:r>
              <w:rPr>
                <w:rFonts w:ascii="Arial" w:hAnsi="Arial" w:cs="Arial"/>
                <w:color w:val="000000" w:themeColor="text1"/>
              </w:rPr>
              <w:t xml:space="preserve"> to</w:t>
            </w:r>
            <w:r w:rsidR="00B71D8C">
              <w:rPr>
                <w:rFonts w:ascii="Arial" w:hAnsi="Arial" w:cs="Arial"/>
                <w:color w:val="000000" w:themeColor="text1"/>
              </w:rPr>
              <w:t xml:space="preserve"> their </w:t>
            </w:r>
            <w:r w:rsidR="00E26875">
              <w:rPr>
                <w:rFonts w:ascii="Arial" w:hAnsi="Arial" w:cs="Arial"/>
                <w:color w:val="000000" w:themeColor="text1"/>
              </w:rPr>
              <w:t>desks to complete a rating scale in their science journal. It is a rating from one (meaning not confident at all) to five (meaning very confident) about the topic light and sound.</w:t>
            </w:r>
          </w:p>
          <w:p w14:paraId="3082D9BA" w14:textId="77777777" w:rsidR="005D22B4" w:rsidRPr="00475361" w:rsidRDefault="005D22B4" w:rsidP="00BA6923">
            <w:pPr>
              <w:rPr>
                <w:rFonts w:ascii="Arial" w:hAnsi="Arial" w:cs="Arial"/>
                <w:b/>
                <w:color w:val="000000" w:themeColor="text1"/>
              </w:rPr>
            </w:pPr>
          </w:p>
          <w:p w14:paraId="008234A9" w14:textId="77777777" w:rsidR="005D22B4" w:rsidRDefault="005D22B4" w:rsidP="00BA6923">
            <w:pPr>
              <w:rPr>
                <w:rFonts w:ascii="Arial" w:hAnsi="Arial" w:cs="Arial"/>
                <w:color w:val="000000" w:themeColor="text1"/>
              </w:rPr>
            </w:pPr>
            <w:r w:rsidRPr="00475361">
              <w:rPr>
                <w:rFonts w:ascii="Arial" w:hAnsi="Arial" w:cs="Arial"/>
                <w:color w:val="000000" w:themeColor="text1"/>
              </w:rPr>
              <w:t>Learner Diversity:</w:t>
            </w:r>
          </w:p>
          <w:p w14:paraId="6902B8FD" w14:textId="659140FA" w:rsidR="00182CE8" w:rsidRDefault="00182CE8" w:rsidP="00BA6923">
            <w:pPr>
              <w:rPr>
                <w:rFonts w:ascii="Arial" w:hAnsi="Arial" w:cs="Arial"/>
                <w:color w:val="000000" w:themeColor="text1"/>
              </w:rPr>
            </w:pPr>
            <w:r>
              <w:rPr>
                <w:rFonts w:ascii="Arial" w:hAnsi="Arial" w:cs="Arial"/>
                <w:color w:val="000000" w:themeColor="text1"/>
              </w:rPr>
              <w:t>The activity has been altered to suite the learning styles of all students.</w:t>
            </w:r>
          </w:p>
          <w:p w14:paraId="14696D54" w14:textId="77777777" w:rsidR="0010673E" w:rsidRDefault="0010673E" w:rsidP="00BA6923">
            <w:pPr>
              <w:rPr>
                <w:rFonts w:ascii="Arial" w:hAnsi="Arial" w:cs="Arial"/>
                <w:color w:val="000000" w:themeColor="text1"/>
              </w:rPr>
            </w:pPr>
          </w:p>
          <w:p w14:paraId="0F988A32" w14:textId="77777777" w:rsidR="0010673E" w:rsidRDefault="0010673E" w:rsidP="00BA6923">
            <w:pPr>
              <w:rPr>
                <w:rFonts w:ascii="Arial" w:hAnsi="Arial" w:cs="Arial"/>
                <w:color w:val="000000" w:themeColor="text1"/>
              </w:rPr>
            </w:pPr>
            <w:r>
              <w:rPr>
                <w:rFonts w:ascii="Arial" w:hAnsi="Arial" w:cs="Arial"/>
                <w:color w:val="000000" w:themeColor="text1"/>
              </w:rPr>
              <w:t>Safety Considerations:</w:t>
            </w:r>
          </w:p>
          <w:p w14:paraId="363F10B8" w14:textId="3FF93E2F" w:rsidR="005D22B4" w:rsidRPr="00E26875" w:rsidRDefault="0010673E" w:rsidP="00BA6923">
            <w:pPr>
              <w:rPr>
                <w:rFonts w:ascii="Arial" w:hAnsi="Arial" w:cs="Arial"/>
                <w:color w:val="000000" w:themeColor="text1"/>
              </w:rPr>
            </w:pPr>
            <w:r>
              <w:rPr>
                <w:rFonts w:ascii="Arial" w:hAnsi="Arial" w:cs="Arial"/>
                <w:color w:val="000000" w:themeColor="text1"/>
              </w:rPr>
              <w:t xml:space="preserve">Students must be aware of spills from glues and must be reminded to remain responsible with </w:t>
            </w:r>
            <w:r w:rsidR="00CD609E">
              <w:rPr>
                <w:rFonts w:ascii="Arial" w:hAnsi="Arial" w:cs="Arial"/>
                <w:color w:val="000000" w:themeColor="text1"/>
              </w:rPr>
              <w:t>materials.</w:t>
            </w:r>
            <w:r>
              <w:rPr>
                <w:rFonts w:ascii="Arial" w:hAnsi="Arial" w:cs="Arial"/>
                <w:color w:val="000000" w:themeColor="text1"/>
              </w:rPr>
              <w:t xml:space="preserve"> </w:t>
            </w:r>
          </w:p>
          <w:p w14:paraId="689066C9" w14:textId="77777777" w:rsidR="00D1440F" w:rsidRPr="00007795" w:rsidRDefault="00D1440F" w:rsidP="00BA6923">
            <w:pPr>
              <w:rPr>
                <w:rFonts w:ascii="Arial" w:hAnsi="Arial" w:cs="Arial"/>
                <w:b/>
                <w:color w:val="000000" w:themeColor="text1"/>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06DEA9ED" w14:textId="77777777" w:rsidR="00D1440F" w:rsidRDefault="00A258AF" w:rsidP="00BA6923">
            <w:pPr>
              <w:rPr>
                <w:rFonts w:ascii="Arial" w:hAnsi="Arial" w:cs="Arial"/>
                <w:i/>
                <w:color w:val="000000" w:themeColor="text1"/>
              </w:rPr>
            </w:pPr>
            <w:r>
              <w:rPr>
                <w:rFonts w:ascii="Arial" w:hAnsi="Arial" w:cs="Arial"/>
                <w:i/>
                <w:color w:val="000000" w:themeColor="text1"/>
              </w:rPr>
              <w:lastRenderedPageBreak/>
              <w:t>In your head, think about what these items may be used for?</w:t>
            </w:r>
          </w:p>
          <w:p w14:paraId="2729A7D1" w14:textId="77777777" w:rsidR="00FE7227" w:rsidRDefault="00FE7227" w:rsidP="00BA6923">
            <w:pPr>
              <w:rPr>
                <w:rFonts w:ascii="Arial" w:hAnsi="Arial" w:cs="Arial"/>
                <w:i/>
                <w:color w:val="000000" w:themeColor="text1"/>
              </w:rPr>
            </w:pPr>
          </w:p>
          <w:p w14:paraId="0417B1AE" w14:textId="77777777" w:rsidR="00FE7227" w:rsidRDefault="00FE7227" w:rsidP="00BA6923">
            <w:pPr>
              <w:rPr>
                <w:rFonts w:ascii="Arial" w:hAnsi="Arial" w:cs="Arial"/>
                <w:i/>
                <w:color w:val="000000" w:themeColor="text1"/>
              </w:rPr>
            </w:pPr>
          </w:p>
          <w:p w14:paraId="1C080EE5" w14:textId="77777777" w:rsidR="00FE7227" w:rsidRDefault="00FE7227" w:rsidP="00BA6923">
            <w:pPr>
              <w:rPr>
                <w:rFonts w:ascii="Arial" w:hAnsi="Arial" w:cs="Arial"/>
                <w:i/>
                <w:color w:val="000000" w:themeColor="text1"/>
              </w:rPr>
            </w:pPr>
          </w:p>
          <w:p w14:paraId="7C3020E2" w14:textId="77777777" w:rsidR="00FE7227" w:rsidRDefault="00FE7227" w:rsidP="00BA6923">
            <w:pPr>
              <w:rPr>
                <w:rFonts w:ascii="Arial" w:hAnsi="Arial" w:cs="Arial"/>
                <w:i/>
                <w:color w:val="000000" w:themeColor="text1"/>
              </w:rPr>
            </w:pPr>
          </w:p>
          <w:p w14:paraId="5D6A790F" w14:textId="77777777" w:rsidR="00FE7227" w:rsidRDefault="00FE7227" w:rsidP="00BA6923">
            <w:pPr>
              <w:rPr>
                <w:rFonts w:ascii="Arial" w:hAnsi="Arial" w:cs="Arial"/>
                <w:i/>
                <w:color w:val="000000" w:themeColor="text1"/>
              </w:rPr>
            </w:pPr>
          </w:p>
          <w:p w14:paraId="58B31122" w14:textId="77777777" w:rsidR="00FE7227" w:rsidRDefault="00FE7227" w:rsidP="00BA6923">
            <w:pPr>
              <w:rPr>
                <w:rFonts w:ascii="Arial" w:hAnsi="Arial" w:cs="Arial"/>
                <w:i/>
                <w:color w:val="000000" w:themeColor="text1"/>
              </w:rPr>
            </w:pPr>
          </w:p>
          <w:p w14:paraId="68A539A3" w14:textId="77777777" w:rsidR="00FE7227" w:rsidRDefault="00FE7227" w:rsidP="00BA6923">
            <w:pPr>
              <w:rPr>
                <w:rFonts w:ascii="Arial" w:hAnsi="Arial" w:cs="Arial"/>
                <w:i/>
                <w:color w:val="000000" w:themeColor="text1"/>
              </w:rPr>
            </w:pPr>
          </w:p>
          <w:p w14:paraId="6207F55E" w14:textId="77777777" w:rsidR="00FE7227" w:rsidRDefault="00FE7227" w:rsidP="00BA6923">
            <w:pPr>
              <w:rPr>
                <w:rFonts w:ascii="Arial" w:hAnsi="Arial" w:cs="Arial"/>
                <w:i/>
                <w:color w:val="000000" w:themeColor="text1"/>
              </w:rPr>
            </w:pPr>
            <w:r>
              <w:rPr>
                <w:rFonts w:ascii="Arial" w:hAnsi="Arial" w:cs="Arial"/>
                <w:i/>
                <w:color w:val="000000" w:themeColor="text1"/>
              </w:rPr>
              <w:lastRenderedPageBreak/>
              <w:t>How does sound make you feel?</w:t>
            </w:r>
          </w:p>
          <w:p w14:paraId="165F4E0B" w14:textId="77777777" w:rsidR="00FE7227" w:rsidRDefault="00FE7227" w:rsidP="00BA6923">
            <w:pPr>
              <w:rPr>
                <w:rFonts w:ascii="Arial" w:hAnsi="Arial" w:cs="Arial"/>
                <w:i/>
                <w:color w:val="000000" w:themeColor="text1"/>
              </w:rPr>
            </w:pPr>
          </w:p>
          <w:p w14:paraId="4F709671" w14:textId="77777777" w:rsidR="00FE7227" w:rsidRDefault="00FE7227" w:rsidP="00BA6923">
            <w:pPr>
              <w:rPr>
                <w:rFonts w:ascii="Arial" w:hAnsi="Arial" w:cs="Arial"/>
                <w:i/>
                <w:color w:val="000000" w:themeColor="text1"/>
              </w:rPr>
            </w:pPr>
            <w:r>
              <w:rPr>
                <w:rFonts w:ascii="Arial" w:hAnsi="Arial" w:cs="Arial"/>
                <w:i/>
                <w:color w:val="000000" w:themeColor="text1"/>
              </w:rPr>
              <w:t>How does light make you feel?</w:t>
            </w:r>
          </w:p>
          <w:p w14:paraId="14C8A357" w14:textId="77777777" w:rsidR="00FE7227" w:rsidRDefault="00FE7227" w:rsidP="00BA6923">
            <w:pPr>
              <w:rPr>
                <w:rFonts w:ascii="Arial" w:hAnsi="Arial" w:cs="Arial"/>
                <w:i/>
                <w:color w:val="000000" w:themeColor="text1"/>
              </w:rPr>
            </w:pPr>
          </w:p>
          <w:p w14:paraId="06C42EB9" w14:textId="41A507AE" w:rsidR="00FE7227" w:rsidRPr="003D6ED2" w:rsidRDefault="00FE7227" w:rsidP="00BA6923">
            <w:pPr>
              <w:rPr>
                <w:rFonts w:ascii="Arial" w:hAnsi="Arial" w:cs="Arial"/>
                <w:i/>
                <w:color w:val="000000" w:themeColor="text1"/>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14:paraId="38236C70" w14:textId="77777777" w:rsidR="00D1440F" w:rsidRDefault="005C360A" w:rsidP="00BA6923">
            <w:pPr>
              <w:rPr>
                <w:rFonts w:ascii="Arial" w:hAnsi="Arial" w:cs="Arial"/>
                <w:color w:val="000000" w:themeColor="text1"/>
              </w:rPr>
            </w:pPr>
            <w:hyperlink r:id="rId13" w:history="1">
              <w:r w:rsidRPr="0091549B">
                <w:rPr>
                  <w:rStyle w:val="Hyperlink"/>
                  <w:rFonts w:ascii="Arial" w:hAnsi="Arial" w:cs="Arial"/>
                </w:rPr>
                <w:t>https://www.youtube.com/watch?v=V1pDPuetPdg</w:t>
              </w:r>
            </w:hyperlink>
          </w:p>
          <w:p w14:paraId="5332B1DD" w14:textId="77777777" w:rsidR="00D9602F" w:rsidRDefault="00D9602F" w:rsidP="00BA6923">
            <w:pPr>
              <w:rPr>
                <w:rFonts w:ascii="Arial" w:hAnsi="Arial" w:cs="Arial"/>
                <w:color w:val="000000" w:themeColor="text1"/>
              </w:rPr>
            </w:pPr>
          </w:p>
          <w:p w14:paraId="754C5B1F" w14:textId="032E3C22" w:rsidR="00D9602F" w:rsidRDefault="00D9602F" w:rsidP="00BA6923">
            <w:pPr>
              <w:rPr>
                <w:rFonts w:ascii="Arial" w:hAnsi="Arial" w:cs="Arial"/>
                <w:color w:val="000000" w:themeColor="text1"/>
              </w:rPr>
            </w:pPr>
            <w:r>
              <w:rPr>
                <w:rFonts w:ascii="Arial" w:hAnsi="Arial" w:cs="Arial"/>
                <w:color w:val="000000" w:themeColor="text1"/>
              </w:rPr>
              <w:t>Musical Instruments:</w:t>
            </w:r>
          </w:p>
          <w:p w14:paraId="1214A49C" w14:textId="77777777" w:rsidR="00D9602F" w:rsidRDefault="00D9602F" w:rsidP="00D9602F">
            <w:pPr>
              <w:pStyle w:val="ListParagraph"/>
              <w:numPr>
                <w:ilvl w:val="0"/>
                <w:numId w:val="5"/>
              </w:numPr>
              <w:rPr>
                <w:rFonts w:ascii="Arial" w:hAnsi="Arial" w:cs="Arial"/>
                <w:color w:val="000000" w:themeColor="text1"/>
              </w:rPr>
            </w:pPr>
            <w:r>
              <w:rPr>
                <w:rFonts w:ascii="Arial" w:hAnsi="Arial" w:cs="Arial"/>
                <w:color w:val="000000" w:themeColor="text1"/>
              </w:rPr>
              <w:t>Clapsticks</w:t>
            </w:r>
          </w:p>
          <w:p w14:paraId="239F941C" w14:textId="57A0D5A5" w:rsidR="00D9602F" w:rsidRDefault="00D9602F" w:rsidP="00D9602F">
            <w:pPr>
              <w:pStyle w:val="ListParagraph"/>
              <w:numPr>
                <w:ilvl w:val="0"/>
                <w:numId w:val="5"/>
              </w:numPr>
              <w:rPr>
                <w:rFonts w:ascii="Arial" w:hAnsi="Arial" w:cs="Arial"/>
                <w:color w:val="000000" w:themeColor="text1"/>
              </w:rPr>
            </w:pPr>
            <w:r>
              <w:rPr>
                <w:rFonts w:ascii="Arial" w:hAnsi="Arial" w:cs="Arial"/>
                <w:color w:val="000000" w:themeColor="text1"/>
              </w:rPr>
              <w:t xml:space="preserve">Mini </w:t>
            </w:r>
            <w:r w:rsidR="00837AED">
              <w:rPr>
                <w:rFonts w:ascii="Arial" w:hAnsi="Arial" w:cs="Arial"/>
                <w:color w:val="000000" w:themeColor="text1"/>
              </w:rPr>
              <w:t>didgeridoo</w:t>
            </w:r>
          </w:p>
          <w:p w14:paraId="59F6087B" w14:textId="77777777" w:rsidR="00D9602F" w:rsidRDefault="00D9602F" w:rsidP="00D9602F">
            <w:pPr>
              <w:pStyle w:val="ListParagraph"/>
              <w:numPr>
                <w:ilvl w:val="0"/>
                <w:numId w:val="5"/>
              </w:numPr>
              <w:rPr>
                <w:rFonts w:ascii="Arial" w:hAnsi="Arial" w:cs="Arial"/>
                <w:color w:val="000000" w:themeColor="text1"/>
              </w:rPr>
            </w:pPr>
            <w:r>
              <w:rPr>
                <w:rFonts w:ascii="Arial" w:hAnsi="Arial" w:cs="Arial"/>
                <w:color w:val="000000" w:themeColor="text1"/>
              </w:rPr>
              <w:t>Seed rattles</w:t>
            </w:r>
          </w:p>
          <w:p w14:paraId="3D627EE4" w14:textId="1EBEFDE4" w:rsidR="00D9602F" w:rsidRDefault="00D9602F" w:rsidP="00D9602F">
            <w:pPr>
              <w:pStyle w:val="ListParagraph"/>
              <w:numPr>
                <w:ilvl w:val="0"/>
                <w:numId w:val="5"/>
              </w:numPr>
              <w:rPr>
                <w:rFonts w:ascii="Arial" w:hAnsi="Arial" w:cs="Arial"/>
                <w:color w:val="000000" w:themeColor="text1"/>
              </w:rPr>
            </w:pPr>
            <w:r>
              <w:rPr>
                <w:rFonts w:ascii="Arial" w:hAnsi="Arial" w:cs="Arial"/>
                <w:color w:val="000000" w:themeColor="text1"/>
              </w:rPr>
              <w:t>Mini Hand Drum</w:t>
            </w:r>
          </w:p>
          <w:p w14:paraId="0F1167B2" w14:textId="77777777" w:rsidR="009430F6" w:rsidRDefault="009430F6" w:rsidP="009430F6">
            <w:pPr>
              <w:rPr>
                <w:rFonts w:ascii="Arial" w:hAnsi="Arial" w:cs="Arial"/>
                <w:color w:val="000000" w:themeColor="text1"/>
              </w:rPr>
            </w:pPr>
          </w:p>
          <w:p w14:paraId="678D2D52" w14:textId="2E66D9AD" w:rsidR="009430F6" w:rsidRDefault="0088602D" w:rsidP="009430F6">
            <w:pPr>
              <w:rPr>
                <w:rFonts w:ascii="Arial" w:hAnsi="Arial" w:cs="Arial"/>
                <w:color w:val="000000" w:themeColor="text1"/>
              </w:rPr>
            </w:pPr>
            <w:r>
              <w:rPr>
                <w:rFonts w:ascii="Arial" w:hAnsi="Arial" w:cs="Arial"/>
                <w:color w:val="000000" w:themeColor="text1"/>
              </w:rPr>
              <w:t>Other:</w:t>
            </w:r>
          </w:p>
          <w:p w14:paraId="5820590D" w14:textId="77777777" w:rsidR="0088602D" w:rsidRDefault="0088602D" w:rsidP="0088602D">
            <w:pPr>
              <w:pStyle w:val="ListParagraph"/>
              <w:numPr>
                <w:ilvl w:val="0"/>
                <w:numId w:val="6"/>
              </w:numPr>
              <w:rPr>
                <w:rFonts w:ascii="Arial" w:hAnsi="Arial" w:cs="Arial"/>
                <w:color w:val="000000" w:themeColor="text1"/>
              </w:rPr>
            </w:pPr>
            <w:r>
              <w:rPr>
                <w:rFonts w:ascii="Arial" w:hAnsi="Arial" w:cs="Arial"/>
                <w:color w:val="000000" w:themeColor="text1"/>
              </w:rPr>
              <w:lastRenderedPageBreak/>
              <w:t>Torches</w:t>
            </w:r>
          </w:p>
          <w:p w14:paraId="45D2F4F7" w14:textId="77777777" w:rsidR="0088602D" w:rsidRDefault="0088602D" w:rsidP="0088602D">
            <w:pPr>
              <w:pStyle w:val="ListParagraph"/>
              <w:numPr>
                <w:ilvl w:val="0"/>
                <w:numId w:val="6"/>
              </w:numPr>
              <w:rPr>
                <w:rFonts w:ascii="Arial" w:hAnsi="Arial" w:cs="Arial"/>
                <w:color w:val="000000" w:themeColor="text1"/>
              </w:rPr>
            </w:pPr>
            <w:r>
              <w:rPr>
                <w:rFonts w:ascii="Arial" w:hAnsi="Arial" w:cs="Arial"/>
                <w:color w:val="000000" w:themeColor="text1"/>
              </w:rPr>
              <w:t>Lamps</w:t>
            </w:r>
          </w:p>
          <w:p w14:paraId="2423D268" w14:textId="6F0E52E2" w:rsidR="0088602D" w:rsidRDefault="00D37B22" w:rsidP="0088602D">
            <w:pPr>
              <w:pStyle w:val="ListParagraph"/>
              <w:numPr>
                <w:ilvl w:val="0"/>
                <w:numId w:val="6"/>
              </w:numPr>
              <w:rPr>
                <w:rFonts w:ascii="Arial" w:hAnsi="Arial" w:cs="Arial"/>
                <w:color w:val="000000" w:themeColor="text1"/>
              </w:rPr>
            </w:pPr>
            <w:r>
              <w:rPr>
                <w:rFonts w:ascii="Arial" w:hAnsi="Arial" w:cs="Arial"/>
                <w:color w:val="000000" w:themeColor="text1"/>
              </w:rPr>
              <w:t xml:space="preserve">Fake candle </w:t>
            </w:r>
            <w:r w:rsidR="005D22B4">
              <w:rPr>
                <w:rFonts w:ascii="Arial" w:hAnsi="Arial" w:cs="Arial"/>
                <w:color w:val="000000" w:themeColor="text1"/>
              </w:rPr>
              <w:t>tea light</w:t>
            </w:r>
            <w:r>
              <w:rPr>
                <w:rFonts w:ascii="Arial" w:hAnsi="Arial" w:cs="Arial"/>
                <w:color w:val="000000" w:themeColor="text1"/>
              </w:rPr>
              <w:t xml:space="preserve"> </w:t>
            </w:r>
          </w:p>
          <w:p w14:paraId="0565DC51" w14:textId="6D1D729E" w:rsidR="00C87FC9" w:rsidRPr="00C87FC9" w:rsidRDefault="00C87FC9" w:rsidP="00C87FC9">
            <w:pPr>
              <w:rPr>
                <w:rFonts w:ascii="Arial" w:hAnsi="Arial" w:cs="Arial"/>
                <w:color w:val="000000" w:themeColor="text1"/>
              </w:rPr>
            </w:pPr>
            <w:r>
              <w:rPr>
                <w:rFonts w:ascii="Arial" w:hAnsi="Arial" w:cs="Arial"/>
                <w:color w:val="000000" w:themeColor="text1"/>
              </w:rPr>
              <w:t xml:space="preserve">Student Science Journal </w:t>
            </w:r>
          </w:p>
          <w:p w14:paraId="2F4132CB" w14:textId="47408588" w:rsidR="00D9602F" w:rsidRPr="00314705" w:rsidRDefault="00D9602F" w:rsidP="00BA6923">
            <w:pPr>
              <w:rPr>
                <w:rFonts w:ascii="MV Boli" w:hAnsi="MV Boli" w:cs="MV Boli"/>
                <w:b/>
                <w:sz w:val="28"/>
                <w:szCs w:val="28"/>
              </w:rPr>
            </w:pPr>
          </w:p>
        </w:tc>
      </w:tr>
    </w:tbl>
    <w:p w14:paraId="6F47E9C4" w14:textId="3A30E4E9" w:rsidR="001503AE" w:rsidRDefault="001503AE" w:rsidP="00F812F7">
      <w:pPr>
        <w:rPr>
          <w:rFonts w:ascii="Segoe UI Light" w:hAnsi="Segoe UI Light"/>
          <w:sz w:val="16"/>
          <w:szCs w:val="16"/>
        </w:rPr>
      </w:pPr>
    </w:p>
    <w:p w14:paraId="34DFFC9D" w14:textId="77777777" w:rsidR="001503AE" w:rsidRDefault="001503AE" w:rsidP="00F812F7">
      <w:pPr>
        <w:rPr>
          <w:rFonts w:ascii="Segoe UI Light" w:hAnsi="Segoe UI Light"/>
          <w:sz w:val="16"/>
          <w:szCs w:val="16"/>
        </w:rPr>
      </w:pPr>
    </w:p>
    <w:p w14:paraId="0FEAE8FB" w14:textId="77777777" w:rsidR="001503AE" w:rsidRDefault="001503AE" w:rsidP="00F812F7">
      <w:pPr>
        <w:rPr>
          <w:rFonts w:ascii="Segoe UI Light" w:hAnsi="Segoe UI Light"/>
          <w:sz w:val="16"/>
          <w:szCs w:val="16"/>
        </w:rPr>
      </w:pPr>
    </w:p>
    <w:p w14:paraId="41F8A5C6" w14:textId="77777777" w:rsidR="001503AE" w:rsidRDefault="001503AE" w:rsidP="00F812F7">
      <w:pPr>
        <w:rPr>
          <w:rFonts w:ascii="Segoe UI Light" w:hAnsi="Segoe UI Light"/>
          <w:sz w:val="16"/>
          <w:szCs w:val="16"/>
        </w:rPr>
      </w:pPr>
    </w:p>
    <w:p w14:paraId="7AFC666E" w14:textId="77777777" w:rsidR="001503AE" w:rsidRDefault="001503AE" w:rsidP="00F812F7">
      <w:pPr>
        <w:rPr>
          <w:rFonts w:ascii="Segoe UI Light" w:hAnsi="Segoe UI Light"/>
          <w:sz w:val="16"/>
          <w:szCs w:val="16"/>
        </w:rPr>
      </w:pPr>
    </w:p>
    <w:p w14:paraId="138AE977" w14:textId="77777777" w:rsidR="00867A9E" w:rsidRDefault="00867A9E" w:rsidP="00F812F7">
      <w:pPr>
        <w:rPr>
          <w:rFonts w:ascii="Segoe UI Light" w:hAnsi="Segoe UI Light"/>
          <w:sz w:val="16"/>
          <w:szCs w:val="16"/>
        </w:rPr>
      </w:pPr>
    </w:p>
    <w:p w14:paraId="49D92019" w14:textId="77777777" w:rsidR="00867A9E" w:rsidRDefault="00867A9E" w:rsidP="00F812F7">
      <w:pPr>
        <w:rPr>
          <w:rFonts w:ascii="Segoe UI Light" w:hAnsi="Segoe UI Light"/>
          <w:sz w:val="16"/>
          <w:szCs w:val="16"/>
        </w:rPr>
      </w:pPr>
    </w:p>
    <w:p w14:paraId="29B144E9" w14:textId="77777777" w:rsidR="00867A9E" w:rsidRDefault="00867A9E" w:rsidP="00F812F7">
      <w:pPr>
        <w:rPr>
          <w:rFonts w:ascii="Segoe UI Light" w:hAnsi="Segoe UI Light"/>
          <w:sz w:val="16"/>
          <w:szCs w:val="16"/>
        </w:rPr>
      </w:pPr>
    </w:p>
    <w:p w14:paraId="10AD72B8" w14:textId="77777777" w:rsidR="00867A9E" w:rsidRDefault="00867A9E" w:rsidP="00F812F7">
      <w:pPr>
        <w:rPr>
          <w:rFonts w:ascii="Segoe UI Light" w:hAnsi="Segoe UI Light"/>
          <w:sz w:val="16"/>
          <w:szCs w:val="16"/>
        </w:rPr>
      </w:pPr>
    </w:p>
    <w:p w14:paraId="3FF2916E" w14:textId="77777777" w:rsidR="001503AE" w:rsidRDefault="001503AE" w:rsidP="00F812F7">
      <w:pPr>
        <w:rPr>
          <w:rFonts w:ascii="Segoe UI Light" w:hAnsi="Segoe UI Light"/>
          <w:sz w:val="16"/>
          <w:szCs w:val="16"/>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1503AE" w:rsidRPr="00783FC5" w14:paraId="2FA80FD0" w14:textId="77777777" w:rsidTr="00657700">
        <w:tc>
          <w:tcPr>
            <w:tcW w:w="16160" w:type="dxa"/>
          </w:tcPr>
          <w:p w14:paraId="57C21262" w14:textId="77777777" w:rsidR="001503AE" w:rsidRDefault="001503AE" w:rsidP="001503AE">
            <w:pPr>
              <w:jc w:val="center"/>
              <w:rPr>
                <w:rFonts w:ascii="Century Gothic" w:hAnsi="Century Gothic" w:cs="MV Boli"/>
                <w:b/>
                <w:sz w:val="16"/>
                <w:szCs w:val="16"/>
              </w:rPr>
            </w:pPr>
            <w:r>
              <w:rPr>
                <w:rFonts w:ascii="Century Gothic" w:hAnsi="Century Gothic" w:cs="MV Boli"/>
                <w:b/>
                <w:sz w:val="16"/>
                <w:szCs w:val="16"/>
              </w:rPr>
              <w:t>5E’s- EXPLORE (2-3 lessons)</w:t>
            </w:r>
          </w:p>
          <w:p w14:paraId="4B48293F" w14:textId="066B4938" w:rsidR="001503AE"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 xml:space="preserve">To provide hands on, shared experiences of </w:t>
            </w:r>
            <w:r w:rsidR="00E404D6">
              <w:rPr>
                <w:rFonts w:ascii="Century Gothic" w:hAnsi="Century Gothic" w:cs="MV Boli"/>
                <w:sz w:val="16"/>
                <w:szCs w:val="16"/>
              </w:rPr>
              <w:t>light and sound</w:t>
            </w:r>
          </w:p>
          <w:p w14:paraId="2A632217" w14:textId="686C6442" w:rsidR="001503AE"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 xml:space="preserve">To support students to investigate and explore ideas about </w:t>
            </w:r>
            <w:r w:rsidR="00E404D6">
              <w:rPr>
                <w:rFonts w:ascii="Century Gothic" w:hAnsi="Century Gothic" w:cs="MV Boli"/>
                <w:sz w:val="16"/>
                <w:szCs w:val="16"/>
              </w:rPr>
              <w:t>light and sound</w:t>
            </w:r>
          </w:p>
          <w:p w14:paraId="381F9BC8" w14:textId="77777777" w:rsidR="001503AE" w:rsidRPr="002C16BC"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Formative assessment</w:t>
            </w:r>
          </w:p>
        </w:tc>
      </w:tr>
    </w:tbl>
    <w:p w14:paraId="5D737554" w14:textId="77777777" w:rsidR="001503AE" w:rsidRPr="003A0D59" w:rsidRDefault="001503AE" w:rsidP="001503AE">
      <w:pPr>
        <w:rPr>
          <w:vanish/>
        </w:rPr>
      </w:pPr>
    </w:p>
    <w:tbl>
      <w:tblPr>
        <w:tblpPr w:leftFromText="180" w:rightFromText="180" w:vertAnchor="text" w:horzAnchor="margin" w:tblpY="150"/>
        <w:tblW w:w="1613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567"/>
        <w:gridCol w:w="567"/>
        <w:gridCol w:w="567"/>
        <w:gridCol w:w="2693"/>
        <w:gridCol w:w="2127"/>
        <w:gridCol w:w="1842"/>
        <w:gridCol w:w="3940"/>
        <w:gridCol w:w="1276"/>
        <w:gridCol w:w="1701"/>
      </w:tblGrid>
      <w:tr w:rsidR="00881965" w:rsidRPr="00C92C16" w14:paraId="16FBA201" w14:textId="77777777" w:rsidTr="00881965">
        <w:trPr>
          <w:trHeight w:val="750"/>
        </w:trPr>
        <w:tc>
          <w:tcPr>
            <w:tcW w:w="851" w:type="dxa"/>
            <w:tcBorders>
              <w:top w:val="single" w:sz="8" w:space="0" w:color="FFFFFF"/>
              <w:left w:val="single" w:sz="8" w:space="0" w:color="FFFFFF"/>
              <w:bottom w:val="single" w:sz="4" w:space="0" w:color="auto"/>
              <w:right w:val="single" w:sz="8" w:space="0" w:color="FFFFFF"/>
            </w:tcBorders>
            <w:shd w:val="clear" w:color="auto" w:fill="000000"/>
          </w:tcPr>
          <w:p w14:paraId="3168FE65" w14:textId="77777777" w:rsidR="001503AE" w:rsidRPr="00C92C16" w:rsidRDefault="001503AE" w:rsidP="00657700">
            <w:pPr>
              <w:rPr>
                <w:rFonts w:ascii="Segoe UI Light" w:hAnsi="Segoe UI Light" w:cs="MV Boli"/>
                <w:b/>
                <w:bCs/>
                <w:color w:val="FFFFFF"/>
                <w:sz w:val="18"/>
                <w:szCs w:val="18"/>
              </w:rPr>
            </w:pPr>
            <w:r w:rsidRPr="00C92C16">
              <w:rPr>
                <w:rFonts w:ascii="Segoe UI Light" w:hAnsi="Segoe UI Light" w:cs="MV Boli"/>
                <w:b/>
                <w:bCs/>
                <w:color w:val="FFFFFF"/>
                <w:sz w:val="18"/>
                <w:szCs w:val="18"/>
              </w:rPr>
              <w:t>WEEK/</w:t>
            </w:r>
          </w:p>
          <w:p w14:paraId="23F42B3B" w14:textId="77777777" w:rsidR="001503AE" w:rsidRPr="00314705" w:rsidRDefault="001503AE" w:rsidP="00657700">
            <w:pP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701" w:type="dxa"/>
            <w:gridSpan w:val="3"/>
            <w:tcBorders>
              <w:top w:val="single" w:sz="8" w:space="0" w:color="FFFFFF"/>
              <w:left w:val="single" w:sz="8" w:space="0" w:color="FFFFFF"/>
              <w:bottom w:val="single" w:sz="4" w:space="0" w:color="auto"/>
              <w:right w:val="single" w:sz="8" w:space="0" w:color="FFFFFF"/>
            </w:tcBorders>
            <w:shd w:val="clear" w:color="auto" w:fill="000000"/>
          </w:tcPr>
          <w:p w14:paraId="692B354C" w14:textId="77777777" w:rsidR="001503AE" w:rsidRPr="00314705" w:rsidRDefault="001503AE" w:rsidP="00657700">
            <w:pPr>
              <w:jc w:val="center"/>
              <w:rPr>
                <w:rFonts w:ascii="Segoe UI Light" w:hAnsi="Segoe UI Light" w:cs="MV Boli"/>
                <w:b/>
                <w:bCs/>
                <w:color w:val="FFFFFF"/>
                <w:sz w:val="20"/>
                <w:szCs w:val="20"/>
              </w:rPr>
            </w:pPr>
            <w:r w:rsidRPr="00314705">
              <w:rPr>
                <w:rFonts w:ascii="Segoe UI Light" w:hAnsi="Segoe UI Light" w:cs="MV Boli"/>
                <w:b/>
                <w:bCs/>
                <w:color w:val="FFFFFF"/>
                <w:sz w:val="20"/>
                <w:szCs w:val="20"/>
              </w:rPr>
              <w:t>EYLF</w:t>
            </w:r>
          </w:p>
          <w:p w14:paraId="39A88DA9" w14:textId="77777777" w:rsidR="001503AE" w:rsidRPr="00C92C16" w:rsidRDefault="001503AE" w:rsidP="00657700">
            <w:pPr>
              <w:rPr>
                <w:rFonts w:ascii="Segoe UI Light" w:hAnsi="Segoe UI Light" w:cs="MV Boli"/>
                <w:b/>
                <w:bCs/>
                <w:color w:val="FFFFFF"/>
                <w:sz w:val="16"/>
                <w:szCs w:val="16"/>
              </w:rPr>
            </w:pPr>
            <w:proofErr w:type="spellStart"/>
            <w:r w:rsidRPr="00C92C16">
              <w:rPr>
                <w:rFonts w:ascii="Segoe UI Light" w:hAnsi="Segoe UI Light" w:cs="MV Boli"/>
                <w:b/>
                <w:bCs/>
                <w:color w:val="FFFFFF"/>
                <w:sz w:val="16"/>
                <w:szCs w:val="16"/>
              </w:rPr>
              <w:t>Prin</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proofErr w:type="spellStart"/>
            <w:r w:rsidRPr="00C92C16">
              <w:rPr>
                <w:rFonts w:ascii="Segoe UI Light" w:hAnsi="Segoe UI Light" w:cs="MV Boli"/>
                <w:b/>
                <w:bCs/>
                <w:color w:val="FFFFFF"/>
                <w:sz w:val="16"/>
                <w:szCs w:val="16"/>
              </w:rPr>
              <w:t>Prac</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r w:rsidRPr="00C92C16">
              <w:rPr>
                <w:rFonts w:ascii="Segoe UI Light" w:hAnsi="Segoe UI Light" w:cs="MV Boli"/>
                <w:b/>
                <w:bCs/>
                <w:color w:val="FFFFFF"/>
                <w:sz w:val="16"/>
                <w:szCs w:val="16"/>
              </w:rPr>
              <w:t>O</w:t>
            </w:r>
            <w:r>
              <w:rPr>
                <w:rFonts w:ascii="Segoe UI Light" w:hAnsi="Segoe UI Light" w:cs="MV Boli"/>
                <w:b/>
                <w:bCs/>
                <w:color w:val="FFFFFF"/>
                <w:sz w:val="16"/>
                <w:szCs w:val="16"/>
              </w:rPr>
              <w:t>/C</w:t>
            </w:r>
          </w:p>
        </w:tc>
        <w:tc>
          <w:tcPr>
            <w:tcW w:w="2693" w:type="dxa"/>
            <w:tcBorders>
              <w:top w:val="single" w:sz="8" w:space="0" w:color="FFFFFF"/>
              <w:left w:val="single" w:sz="8" w:space="0" w:color="FFFFFF"/>
              <w:bottom w:val="single" w:sz="4" w:space="0" w:color="auto"/>
              <w:right w:val="single" w:sz="8" w:space="0" w:color="FFFFFF"/>
            </w:tcBorders>
            <w:shd w:val="clear" w:color="auto" w:fill="000000"/>
          </w:tcPr>
          <w:p w14:paraId="124F5933" w14:textId="77777777" w:rsidR="001503AE"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AUSTRALIAN CURRICULUM</w:t>
            </w:r>
          </w:p>
          <w:p w14:paraId="091DB3FA" w14:textId="77777777" w:rsidR="001503AE" w:rsidRPr="00C92C16"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 xml:space="preserve"> LINKS</w:t>
            </w:r>
          </w:p>
        </w:tc>
        <w:tc>
          <w:tcPr>
            <w:tcW w:w="2127" w:type="dxa"/>
            <w:tcBorders>
              <w:top w:val="single" w:sz="8" w:space="0" w:color="FFFFFF"/>
              <w:left w:val="single" w:sz="8" w:space="0" w:color="FFFFFF"/>
              <w:bottom w:val="single" w:sz="4" w:space="0" w:color="auto"/>
              <w:right w:val="single" w:sz="8" w:space="0" w:color="FFFFFF"/>
            </w:tcBorders>
            <w:shd w:val="clear" w:color="auto" w:fill="000000"/>
          </w:tcPr>
          <w:p w14:paraId="538E2502"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14:paraId="0F2E977E"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1842" w:type="dxa"/>
            <w:tcBorders>
              <w:top w:val="single" w:sz="8" w:space="0" w:color="FFFFFF"/>
              <w:left w:val="single" w:sz="8" w:space="0" w:color="FFFFFF"/>
              <w:bottom w:val="single" w:sz="4" w:space="0" w:color="auto"/>
              <w:right w:val="single" w:sz="8" w:space="0" w:color="FFFFFF"/>
            </w:tcBorders>
            <w:shd w:val="clear" w:color="auto" w:fill="000000"/>
          </w:tcPr>
          <w:p w14:paraId="0976877B"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14:paraId="233830D5"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3940" w:type="dxa"/>
            <w:tcBorders>
              <w:top w:val="single" w:sz="8" w:space="0" w:color="FFFFFF"/>
              <w:left w:val="single" w:sz="8" w:space="0" w:color="FFFFFF"/>
              <w:bottom w:val="single" w:sz="4" w:space="0" w:color="auto"/>
              <w:right w:val="single" w:sz="8" w:space="0" w:color="FFFFFF"/>
            </w:tcBorders>
            <w:shd w:val="clear" w:color="auto" w:fill="000000"/>
          </w:tcPr>
          <w:p w14:paraId="3DB6293B" w14:textId="77777777" w:rsidR="001503AE" w:rsidRPr="004921B9" w:rsidRDefault="001503AE" w:rsidP="00657700">
            <w:pPr>
              <w:jc w:val="center"/>
              <w:rPr>
                <w:rFonts w:ascii="Segoe UI Light" w:hAnsi="Segoe UI Light" w:cs="MV Boli"/>
                <w:b/>
                <w:bCs/>
                <w:color w:val="FFFFFF"/>
              </w:rPr>
            </w:pPr>
            <w:r w:rsidRPr="004921B9">
              <w:rPr>
                <w:rFonts w:ascii="Segoe UI Light" w:hAnsi="Segoe UI Light" w:cs="MV Boli"/>
                <w:b/>
                <w:bCs/>
                <w:color w:val="FFFFFF"/>
              </w:rPr>
              <w:t xml:space="preserve">TEACHING &amp; LEARNING </w:t>
            </w:r>
          </w:p>
          <w:p w14:paraId="10588BB6" w14:textId="77777777" w:rsidR="001503AE" w:rsidRPr="004921B9" w:rsidRDefault="001503AE" w:rsidP="00657700">
            <w:pPr>
              <w:jc w:val="center"/>
              <w:rPr>
                <w:rFonts w:ascii="Segoe UI Light" w:hAnsi="Segoe UI Light" w:cs="MV Boli"/>
                <w:b/>
                <w:bCs/>
                <w:color w:val="FFFFFF"/>
              </w:rPr>
            </w:pPr>
            <w:r w:rsidRPr="004921B9">
              <w:rPr>
                <w:rFonts w:ascii="Segoe UI Light" w:hAnsi="Segoe UI Light" w:cs="MV Boli"/>
                <w:b/>
                <w:bCs/>
                <w:color w:val="FFFFFF"/>
              </w:rPr>
              <w:t>EXPERIENCES</w:t>
            </w:r>
          </w:p>
          <w:p w14:paraId="2FF47F56" w14:textId="77777777" w:rsidR="001503AE" w:rsidRPr="004921B9" w:rsidRDefault="001503AE" w:rsidP="00657700">
            <w:pPr>
              <w:jc w:val="center"/>
              <w:rPr>
                <w:rFonts w:ascii="Segoe UI Light" w:hAnsi="Segoe UI Light" w:cs="MV Boli"/>
                <w:b/>
                <w:bCs/>
                <w:color w:val="FFFFFF"/>
              </w:rPr>
            </w:pPr>
            <w:r w:rsidRPr="004921B9">
              <w:rPr>
                <w:rFonts w:ascii="Segoe UI Light" w:hAnsi="Segoe UI Light" w:cs="MV Boli"/>
                <w:b/>
                <w:bCs/>
                <w:color w:val="FFFFFF"/>
              </w:rPr>
              <w:t>(include learner diversity)</w:t>
            </w:r>
          </w:p>
        </w:tc>
        <w:tc>
          <w:tcPr>
            <w:tcW w:w="1276" w:type="dxa"/>
            <w:tcBorders>
              <w:top w:val="single" w:sz="8" w:space="0" w:color="FFFFFF"/>
              <w:left w:val="single" w:sz="8" w:space="0" w:color="FFFFFF"/>
              <w:bottom w:val="single" w:sz="4" w:space="0" w:color="auto"/>
              <w:right w:val="single" w:sz="8" w:space="0" w:color="FFFFFF"/>
            </w:tcBorders>
            <w:shd w:val="clear" w:color="auto" w:fill="000000"/>
          </w:tcPr>
          <w:p w14:paraId="51C5E540"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KEY</w:t>
            </w:r>
          </w:p>
          <w:p w14:paraId="2FF8AE61"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QUESTIONS</w:t>
            </w:r>
          </w:p>
        </w:tc>
        <w:tc>
          <w:tcPr>
            <w:tcW w:w="1701" w:type="dxa"/>
            <w:tcBorders>
              <w:top w:val="single" w:sz="8" w:space="0" w:color="FFFFFF"/>
              <w:left w:val="single" w:sz="8" w:space="0" w:color="FFFFFF"/>
              <w:bottom w:val="single" w:sz="4" w:space="0" w:color="auto"/>
              <w:right w:val="single" w:sz="8" w:space="0" w:color="FFFFFF"/>
            </w:tcBorders>
            <w:shd w:val="clear" w:color="auto" w:fill="000000"/>
          </w:tcPr>
          <w:p w14:paraId="724688D1" w14:textId="77777777" w:rsidR="001503AE" w:rsidRPr="001503AE" w:rsidRDefault="001503AE" w:rsidP="00657700">
            <w:pPr>
              <w:jc w:val="center"/>
              <w:rPr>
                <w:rFonts w:ascii="Segoe UI Light" w:hAnsi="Segoe UI Light" w:cs="MV Boli"/>
                <w:b/>
                <w:bCs/>
                <w:color w:val="FFFFFF"/>
                <w:sz w:val="18"/>
                <w:szCs w:val="18"/>
              </w:rPr>
            </w:pPr>
            <w:r w:rsidRPr="001503AE">
              <w:rPr>
                <w:rFonts w:ascii="Segoe UI Light" w:hAnsi="Segoe UI Light" w:cs="MV Boli"/>
                <w:b/>
                <w:bCs/>
                <w:color w:val="FFFFFF"/>
                <w:sz w:val="18"/>
                <w:szCs w:val="18"/>
              </w:rPr>
              <w:t>RESOURCES</w:t>
            </w:r>
          </w:p>
        </w:tc>
      </w:tr>
      <w:tr w:rsidR="00881965" w:rsidRPr="00314705" w14:paraId="0EA911BE" w14:textId="77777777" w:rsidTr="00881965">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E82BF61" w14:textId="16E7D4F6" w:rsidR="001503AE" w:rsidRPr="009C02BE" w:rsidRDefault="009C02BE" w:rsidP="00657700">
            <w:pPr>
              <w:rPr>
                <w:rFonts w:ascii="Arial" w:hAnsi="Arial" w:cs="Arial"/>
                <w:bCs/>
                <w:color w:val="000000" w:themeColor="text1"/>
              </w:rPr>
            </w:pPr>
            <w:r>
              <w:rPr>
                <w:rFonts w:ascii="Arial" w:hAnsi="Arial" w:cs="Arial"/>
                <w:bCs/>
                <w:color w:val="000000" w:themeColor="text1"/>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F4BCDD" w14:textId="5DB2A606" w:rsidR="001503AE" w:rsidRPr="00314705" w:rsidRDefault="007431E9" w:rsidP="00657700">
            <w:pPr>
              <w:rPr>
                <w:rFonts w:ascii="MV Boli" w:hAnsi="MV Boli" w:cs="MV Boli"/>
                <w:b/>
                <w:sz w:val="28"/>
                <w:szCs w:val="28"/>
              </w:rPr>
            </w:pPr>
            <w:r>
              <w:rPr>
                <w:rFonts w:ascii="MV Boli" w:hAnsi="MV Boli" w:cs="MV Boli"/>
                <w:b/>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FE2ED9" w14:textId="7CFE5A57" w:rsidR="001503AE" w:rsidRPr="00314705" w:rsidRDefault="007431E9" w:rsidP="00657700">
            <w:pPr>
              <w:rPr>
                <w:rFonts w:ascii="MV Boli" w:hAnsi="MV Boli" w:cs="MV Boli"/>
                <w:b/>
                <w:sz w:val="28"/>
                <w:szCs w:val="28"/>
              </w:rPr>
            </w:pPr>
            <w:r>
              <w:rPr>
                <w:rFonts w:ascii="MV Boli" w:hAnsi="MV Boli" w:cs="MV Boli"/>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57F606" w14:textId="0D341399" w:rsidR="001503AE" w:rsidRPr="00314705" w:rsidRDefault="007431E9" w:rsidP="00657700">
            <w:pPr>
              <w:rPr>
                <w:rFonts w:ascii="MV Boli" w:hAnsi="MV Boli" w:cs="MV Boli"/>
                <w:b/>
                <w:sz w:val="28"/>
                <w:szCs w:val="28"/>
              </w:rPr>
            </w:pPr>
            <w:r>
              <w:rPr>
                <w:rFonts w:ascii="MV Boli" w:hAnsi="MV Boli" w:cs="MV Boli"/>
                <w:b/>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9EEA19" w14:textId="77777777" w:rsidR="000C315A" w:rsidRPr="00002628" w:rsidRDefault="000C315A" w:rsidP="000C315A">
            <w:pPr>
              <w:rPr>
                <w:color w:val="000000" w:themeColor="text1"/>
                <w:sz w:val="22"/>
              </w:rPr>
            </w:pPr>
            <w:r w:rsidRPr="00002628">
              <w:rPr>
                <w:rFonts w:ascii="Helvetica" w:hAnsi="Helvetica"/>
                <w:color w:val="000000" w:themeColor="text1"/>
                <w:szCs w:val="26"/>
                <w:shd w:val="clear" w:color="auto" w:fill="FEFEFE"/>
              </w:rPr>
              <w:t>Light and sound are produced by a range of sources and can be sensed </w:t>
            </w:r>
            <w:hyperlink r:id="rId14" w:tgtFrame="_blank" w:tooltip="View additional details of ACSSU020" w:history="1">
              <w:r w:rsidRPr="00002628">
                <w:rPr>
                  <w:rStyle w:val="Hyperlink"/>
                  <w:rFonts w:ascii="Helvetica" w:hAnsi="Helvetica"/>
                  <w:color w:val="000000" w:themeColor="text1"/>
                  <w:szCs w:val="26"/>
                  <w:shd w:val="clear" w:color="auto" w:fill="FEFEFE"/>
                </w:rPr>
                <w:t>(ACSSU020)</w:t>
              </w:r>
            </w:hyperlink>
          </w:p>
          <w:p w14:paraId="3087772E" w14:textId="77777777" w:rsidR="000C315A" w:rsidRDefault="000C315A" w:rsidP="000C315A">
            <w:pPr>
              <w:rPr>
                <w:rFonts w:ascii="MV Boli" w:hAnsi="MV Boli" w:cs="MV Boli"/>
                <w:b/>
                <w:sz w:val="28"/>
                <w:szCs w:val="28"/>
              </w:rPr>
            </w:pPr>
          </w:p>
          <w:p w14:paraId="57F3FF18" w14:textId="77777777" w:rsidR="000C315A" w:rsidRPr="002154AC" w:rsidRDefault="000C315A" w:rsidP="000C315A">
            <w:pPr>
              <w:rPr>
                <w:rFonts w:ascii="Arial" w:hAnsi="Arial" w:cs="Arial"/>
                <w14:textOutline w14:w="9525" w14:cap="rnd" w14:cmpd="sng" w14:algn="ctr">
                  <w14:solidFill>
                    <w14:schemeClr w14:val="tx1"/>
                  </w14:solidFill>
                  <w14:prstDash w14:val="solid"/>
                  <w14:bevel/>
                </w14:textOutline>
              </w:rPr>
            </w:pPr>
            <w:r w:rsidRPr="002154AC">
              <w:rPr>
                <w:rFonts w:ascii="Arial" w:hAnsi="Arial" w:cs="Arial"/>
              </w:rPr>
              <w:t>Respond to and pose questions, and make predictions about familiar objects and events.</w:t>
            </w:r>
          </w:p>
          <w:p w14:paraId="2CA746C9" w14:textId="77777777" w:rsidR="003B6C83" w:rsidRDefault="003B6C83" w:rsidP="000C315A">
            <w:pPr>
              <w:rPr>
                <w:rFonts w:ascii="Arial" w:hAnsi="Arial" w:cs="Arial"/>
              </w:rPr>
            </w:pPr>
          </w:p>
          <w:p w14:paraId="682D725B" w14:textId="77777777" w:rsidR="000C315A" w:rsidRDefault="000C315A" w:rsidP="000C315A">
            <w:pPr>
              <w:rPr>
                <w:rFonts w:ascii="Arial" w:hAnsi="Arial" w:cs="Arial"/>
              </w:rPr>
            </w:pPr>
            <w:r>
              <w:rPr>
                <w:rFonts w:ascii="Arial" w:hAnsi="Arial" w:cs="Arial"/>
              </w:rPr>
              <w:t>S</w:t>
            </w:r>
            <w:r w:rsidRPr="00F2595F">
              <w:rPr>
                <w:rFonts w:ascii="Arial" w:hAnsi="Arial" w:cs="Arial"/>
              </w:rPr>
              <w:t>cience involves asking questions about, and describing changes in, objects and events (ACSHE021)</w:t>
            </w:r>
          </w:p>
          <w:p w14:paraId="5A86310D" w14:textId="77777777" w:rsidR="001503AE" w:rsidRPr="00314705" w:rsidRDefault="001503AE" w:rsidP="00657700">
            <w:pPr>
              <w:rPr>
                <w:rFonts w:ascii="MV Boli" w:hAnsi="MV Boli" w:cs="MV Boli"/>
                <w:b/>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A80C81D" w14:textId="77777777" w:rsidR="001503AE" w:rsidRDefault="00C01321" w:rsidP="00657700">
            <w:pPr>
              <w:rPr>
                <w:rFonts w:ascii="Arial" w:hAnsi="Arial" w:cs="Arial"/>
                <w:color w:val="000000" w:themeColor="text1"/>
              </w:rPr>
            </w:pPr>
            <w:r>
              <w:rPr>
                <w:rFonts w:ascii="Arial" w:hAnsi="Arial" w:cs="Arial"/>
                <w:color w:val="000000" w:themeColor="text1"/>
              </w:rPr>
              <w:t xml:space="preserve">1. State one object </w:t>
            </w:r>
            <w:r w:rsidR="00301A48">
              <w:rPr>
                <w:rFonts w:ascii="Arial" w:hAnsi="Arial" w:cs="Arial"/>
                <w:color w:val="000000" w:themeColor="text1"/>
              </w:rPr>
              <w:t>that light can shine through.</w:t>
            </w:r>
          </w:p>
          <w:p w14:paraId="7BE7CD86" w14:textId="77777777" w:rsidR="00301A48" w:rsidRDefault="00301A48" w:rsidP="00657700">
            <w:pPr>
              <w:rPr>
                <w:rFonts w:ascii="Arial" w:hAnsi="Arial" w:cs="Arial"/>
                <w:color w:val="000000" w:themeColor="text1"/>
              </w:rPr>
            </w:pPr>
          </w:p>
          <w:p w14:paraId="691496A3" w14:textId="3E7DECCF" w:rsidR="00301A48" w:rsidRPr="00C01321" w:rsidRDefault="00301A48" w:rsidP="00657700">
            <w:pPr>
              <w:rPr>
                <w:rFonts w:ascii="Arial" w:hAnsi="Arial" w:cs="Arial"/>
                <w:color w:val="000000" w:themeColor="text1"/>
              </w:rPr>
            </w:pPr>
            <w:r>
              <w:rPr>
                <w:rFonts w:ascii="Arial" w:hAnsi="Arial" w:cs="Arial"/>
                <w:color w:val="000000" w:themeColor="text1"/>
              </w:rPr>
              <w:t>2.</w:t>
            </w:r>
            <w:r w:rsidR="001979D0">
              <w:rPr>
                <w:rFonts w:ascii="Arial" w:hAnsi="Arial" w:cs="Arial"/>
                <w:color w:val="000000" w:themeColor="text1"/>
              </w:rPr>
              <w:t xml:space="preserve"> State a prediction about what may happen to the shadow</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D3E94B5" w14:textId="3DE55168" w:rsidR="001503AE" w:rsidRPr="00696CAB" w:rsidRDefault="001503AE" w:rsidP="00657700">
            <w:pPr>
              <w:rPr>
                <w:rFonts w:ascii="Arial" w:hAnsi="Arial" w:cs="Arial"/>
                <w:b/>
                <w:color w:val="000000" w:themeColor="text1"/>
              </w:rPr>
            </w:pPr>
            <w:r w:rsidRPr="00696CAB">
              <w:rPr>
                <w:rFonts w:ascii="Arial" w:hAnsi="Arial" w:cs="Arial"/>
                <w:b/>
                <w:color w:val="000000" w:themeColor="text1"/>
              </w:rPr>
              <w:t>Formative</w:t>
            </w:r>
            <w:r w:rsidR="00D63584">
              <w:rPr>
                <w:rFonts w:ascii="Arial" w:hAnsi="Arial" w:cs="Arial"/>
                <w:b/>
                <w:color w:val="000000" w:themeColor="text1"/>
              </w:rPr>
              <w:t xml:space="preserve"> (objective 1)</w:t>
            </w:r>
          </w:p>
          <w:p w14:paraId="7E4947FA" w14:textId="77777777" w:rsidR="0068569D" w:rsidRDefault="00696CAB" w:rsidP="00657700">
            <w:pPr>
              <w:rPr>
                <w:rFonts w:ascii="Arial" w:hAnsi="Arial" w:cs="Arial"/>
                <w:color w:val="000000" w:themeColor="text1"/>
              </w:rPr>
            </w:pPr>
            <w:r>
              <w:rPr>
                <w:rFonts w:ascii="Arial" w:hAnsi="Arial" w:cs="Arial"/>
                <w:color w:val="000000" w:themeColor="text1"/>
              </w:rPr>
              <w:t>Observational</w:t>
            </w:r>
            <w:r w:rsidRPr="00696CAB">
              <w:rPr>
                <w:rFonts w:ascii="Arial" w:hAnsi="Arial" w:cs="Arial"/>
                <w:color w:val="000000" w:themeColor="text1"/>
              </w:rPr>
              <w:t xml:space="preserve"> notes will be applied for the duration of activity one, to record students answers about what light can shine through.</w:t>
            </w:r>
          </w:p>
          <w:p w14:paraId="0BDAAFF7" w14:textId="77777777" w:rsidR="00D63584" w:rsidRDefault="00D63584" w:rsidP="00657700">
            <w:pPr>
              <w:rPr>
                <w:rFonts w:ascii="Arial" w:hAnsi="Arial" w:cs="Arial"/>
                <w:b/>
                <w:color w:val="000000" w:themeColor="text1"/>
              </w:rPr>
            </w:pPr>
            <w:r>
              <w:rPr>
                <w:rFonts w:ascii="Arial" w:hAnsi="Arial" w:cs="Arial"/>
                <w:b/>
                <w:color w:val="000000" w:themeColor="text1"/>
              </w:rPr>
              <w:t>Formative (objective 2)</w:t>
            </w:r>
          </w:p>
          <w:p w14:paraId="55E3E007" w14:textId="31336141" w:rsidR="00D63584" w:rsidRPr="00D63584" w:rsidRDefault="00495DE1" w:rsidP="00657700">
            <w:pPr>
              <w:rPr>
                <w:rFonts w:ascii="MV Boli" w:hAnsi="MV Boli" w:cs="MV Boli"/>
                <w:color w:val="000000" w:themeColor="text1"/>
              </w:rPr>
            </w:pPr>
            <w:r>
              <w:rPr>
                <w:rFonts w:ascii="Arial" w:hAnsi="Arial" w:cs="Arial"/>
                <w:color w:val="000000" w:themeColor="text1"/>
              </w:rPr>
              <w:t xml:space="preserve">The educator will use a checklist to record </w:t>
            </w:r>
            <w:proofErr w:type="gramStart"/>
            <w:r>
              <w:rPr>
                <w:rFonts w:ascii="Arial" w:hAnsi="Arial" w:cs="Arial"/>
                <w:color w:val="000000" w:themeColor="text1"/>
              </w:rPr>
              <w:t>students</w:t>
            </w:r>
            <w:proofErr w:type="gramEnd"/>
            <w:r>
              <w:rPr>
                <w:rFonts w:ascii="Arial" w:hAnsi="Arial" w:cs="Arial"/>
                <w:color w:val="000000" w:themeColor="text1"/>
              </w:rPr>
              <w:t xml:space="preserve"> predictions about shadows.</w:t>
            </w: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22164D34" w14:textId="77777777" w:rsidR="001503AE" w:rsidRPr="004921B9" w:rsidRDefault="001503AE" w:rsidP="00657700">
            <w:pPr>
              <w:rPr>
                <w:rFonts w:ascii="MV Boli" w:hAnsi="MV Boli" w:cs="MV Boli"/>
                <w:b/>
                <w:color w:val="000000" w:themeColor="text1"/>
              </w:rPr>
            </w:pPr>
          </w:p>
          <w:p w14:paraId="3EC021BB" w14:textId="77777777" w:rsidR="000C315A" w:rsidRPr="004921B9" w:rsidRDefault="000C315A" w:rsidP="000C315A">
            <w:pPr>
              <w:rPr>
                <w:rFonts w:ascii="Arial" w:hAnsi="Arial" w:cs="Arial"/>
                <w:b/>
                <w:color w:val="000000" w:themeColor="text1"/>
                <w14:textOutline w14:w="9525" w14:cap="rnd" w14:cmpd="sng" w14:algn="ctr">
                  <w14:noFill/>
                  <w14:prstDash w14:val="solid"/>
                  <w14:bevel/>
                </w14:textOutline>
              </w:rPr>
            </w:pPr>
            <w:r w:rsidRPr="004921B9">
              <w:rPr>
                <w:rFonts w:ascii="Arial" w:hAnsi="Arial" w:cs="Arial"/>
                <w:b/>
                <w:color w:val="000000" w:themeColor="text1"/>
                <w14:textOutline w14:w="9525" w14:cap="rnd" w14:cmpd="sng" w14:algn="ctr">
                  <w14:noFill/>
                  <w14:prstDash w14:val="solid"/>
                  <w14:bevel/>
                </w14:textOutline>
              </w:rPr>
              <w:t>Introduction:</w:t>
            </w:r>
          </w:p>
          <w:p w14:paraId="18754143" w14:textId="019FA612" w:rsidR="00301A48" w:rsidRPr="004921B9" w:rsidRDefault="00301A48" w:rsidP="00301A48">
            <w:pPr>
              <w:pStyle w:val="ListParagraph"/>
              <w:numPr>
                <w:ilvl w:val="0"/>
                <w:numId w:val="30"/>
              </w:numPr>
              <w:rPr>
                <w:rFonts w:ascii="Arial" w:hAnsi="Arial" w:cs="Arial"/>
                <w:color w:val="000000" w:themeColor="text1"/>
                <w:sz w:val="24"/>
                <w:szCs w:val="24"/>
                <w14:textOutline w14:w="9525" w14:cap="rnd" w14:cmpd="sng" w14:algn="ctr">
                  <w14:noFill/>
                  <w14:prstDash w14:val="solid"/>
                  <w14:bevel/>
                </w14:textOutline>
              </w:rPr>
            </w:pPr>
            <w:r w:rsidRPr="004921B9">
              <w:rPr>
                <w:rFonts w:ascii="Arial" w:hAnsi="Arial" w:cs="Arial"/>
                <w:color w:val="000000" w:themeColor="text1"/>
                <w:sz w:val="24"/>
                <w:szCs w:val="24"/>
                <w14:textOutline w14:w="9525" w14:cap="rnd" w14:cmpd="sng" w14:algn="ctr">
                  <w14:noFill/>
                  <w14:prstDash w14:val="solid"/>
                  <w14:bevel/>
                </w14:textOutline>
              </w:rPr>
              <w:t>The educator will explain to students that the introduction of the lesson will begin outside.</w:t>
            </w:r>
          </w:p>
          <w:p w14:paraId="3B384E6A" w14:textId="3478930D" w:rsidR="00301A48" w:rsidRPr="004921B9" w:rsidRDefault="00301A48" w:rsidP="00301A48">
            <w:pPr>
              <w:pStyle w:val="ListParagraph"/>
              <w:numPr>
                <w:ilvl w:val="0"/>
                <w:numId w:val="30"/>
              </w:numPr>
              <w:rPr>
                <w:rFonts w:ascii="Arial" w:hAnsi="Arial" w:cs="Arial"/>
                <w:color w:val="000000" w:themeColor="text1"/>
                <w:sz w:val="24"/>
                <w:szCs w:val="24"/>
                <w14:textOutline w14:w="9525" w14:cap="rnd" w14:cmpd="sng" w14:algn="ctr">
                  <w14:noFill/>
                  <w14:prstDash w14:val="solid"/>
                  <w14:bevel/>
                </w14:textOutline>
              </w:rPr>
            </w:pPr>
            <w:r w:rsidRPr="004921B9">
              <w:rPr>
                <w:rFonts w:ascii="Arial" w:hAnsi="Arial" w:cs="Arial"/>
                <w:color w:val="000000" w:themeColor="text1"/>
                <w:sz w:val="24"/>
                <w:szCs w:val="24"/>
                <w14:textOutline w14:w="9525" w14:cap="rnd" w14:cmpd="sng" w14:algn="ctr">
                  <w14:noFill/>
                  <w14:prstDash w14:val="solid"/>
                  <w14:bevel/>
                </w14:textOutline>
              </w:rPr>
              <w:t>Before</w:t>
            </w:r>
            <w:r w:rsidR="00AE4A97" w:rsidRPr="004921B9">
              <w:rPr>
                <w:rFonts w:ascii="Arial" w:hAnsi="Arial" w:cs="Arial"/>
                <w:color w:val="000000" w:themeColor="text1"/>
                <w:sz w:val="24"/>
                <w:szCs w:val="24"/>
                <w14:textOutline w14:w="9525" w14:cap="rnd" w14:cmpd="sng" w14:algn="ctr">
                  <w14:noFill/>
                  <w14:prstDash w14:val="solid"/>
                  <w14:bevel/>
                </w14:textOutline>
              </w:rPr>
              <w:t xml:space="preserve"> this happens, the educator will discuss some “rules about </w:t>
            </w:r>
            <w:r w:rsidR="004921B9" w:rsidRPr="004921B9">
              <w:rPr>
                <w:rFonts w:ascii="Arial" w:hAnsi="Arial" w:cs="Arial"/>
                <w:color w:val="000000" w:themeColor="text1"/>
                <w:sz w:val="24"/>
                <w:szCs w:val="24"/>
                <w14:textOutline w14:w="9525" w14:cap="rnd" w14:cmpd="sng" w14:algn="ctr">
                  <w14:noFill/>
                  <w14:prstDash w14:val="solid"/>
                  <w14:bevel/>
                </w14:textOutline>
              </w:rPr>
              <w:t>what should be considered whilst going outside into the playground.</w:t>
            </w:r>
          </w:p>
          <w:p w14:paraId="1BE7016C" w14:textId="77777777" w:rsidR="004921B9" w:rsidRPr="004921B9" w:rsidRDefault="004921B9" w:rsidP="000C315A">
            <w:pPr>
              <w:pStyle w:val="ListParagraph"/>
              <w:numPr>
                <w:ilvl w:val="0"/>
                <w:numId w:val="30"/>
              </w:numPr>
              <w:rPr>
                <w:rFonts w:ascii="Arial" w:hAnsi="Arial" w:cs="Arial"/>
                <w:color w:val="000000" w:themeColor="text1"/>
                <w:sz w:val="24"/>
                <w:szCs w:val="24"/>
                <w14:textOutline w14:w="9525" w14:cap="rnd" w14:cmpd="sng" w14:algn="ctr">
                  <w14:noFill/>
                  <w14:prstDash w14:val="solid"/>
                  <w14:bevel/>
                </w14:textOutline>
              </w:rPr>
            </w:pPr>
            <w:r w:rsidRPr="004921B9">
              <w:rPr>
                <w:rFonts w:ascii="Arial" w:hAnsi="Arial" w:cs="Arial"/>
                <w:color w:val="000000" w:themeColor="text1"/>
                <w:sz w:val="24"/>
                <w:szCs w:val="24"/>
                <w14:textOutline w14:w="9525" w14:cap="rnd" w14:cmpd="sng" w14:algn="ctr">
                  <w14:noFill/>
                  <w14:prstDash w14:val="solid"/>
                  <w14:bevel/>
                </w14:textOutline>
              </w:rPr>
              <w:t xml:space="preserve">Once students are outside the educator will </w:t>
            </w:r>
            <w:r w:rsidR="000C315A" w:rsidRPr="004921B9">
              <w:rPr>
                <w:rFonts w:ascii="Arial" w:hAnsi="Arial" w:cs="Arial"/>
                <w:color w:val="000000" w:themeColor="text1"/>
                <w:sz w:val="24"/>
                <w:szCs w:val="24"/>
                <w14:textOutline w14:w="9525" w14:cap="rnd" w14:cmpd="sng" w14:algn="ctr">
                  <w14:noFill/>
                  <w14:prstDash w14:val="solid"/>
                  <w14:bevel/>
                </w14:textOutline>
              </w:rPr>
              <w:t xml:space="preserve">begin the lesson </w:t>
            </w:r>
            <w:r w:rsidRPr="004921B9">
              <w:rPr>
                <w:rFonts w:ascii="Arial" w:hAnsi="Arial" w:cs="Arial"/>
                <w:color w:val="000000" w:themeColor="text1"/>
                <w:sz w:val="24"/>
                <w:szCs w:val="24"/>
                <w14:textOutline w14:w="9525" w14:cap="rnd" w14:cmpd="sng" w14:algn="ctr">
                  <w14:noFill/>
                  <w14:prstDash w14:val="solid"/>
                  <w14:bevel/>
                </w14:textOutline>
              </w:rPr>
              <w:t>and discuss all about shadows.</w:t>
            </w:r>
          </w:p>
          <w:p w14:paraId="11515DDB" w14:textId="2D493317" w:rsidR="004921B9" w:rsidRPr="004921B9" w:rsidRDefault="004921B9" w:rsidP="004921B9">
            <w:pPr>
              <w:pStyle w:val="ListParagraph"/>
              <w:numPr>
                <w:ilvl w:val="0"/>
                <w:numId w:val="30"/>
              </w:numPr>
              <w:rPr>
                <w:rFonts w:ascii="Arial" w:hAnsi="Arial" w:cs="Arial"/>
                <w:color w:val="000000" w:themeColor="text1"/>
                <w:sz w:val="24"/>
                <w:szCs w:val="24"/>
                <w14:textOutline w14:w="9525" w14:cap="rnd" w14:cmpd="sng" w14:algn="ctr">
                  <w14:noFill/>
                  <w14:prstDash w14:val="solid"/>
                  <w14:bevel/>
                </w14:textOutline>
              </w:rPr>
            </w:pPr>
            <w:r w:rsidRPr="004921B9">
              <w:rPr>
                <w:rFonts w:ascii="Arial" w:hAnsi="Arial" w:cs="Arial"/>
                <w:color w:val="000000" w:themeColor="text1"/>
                <w:sz w:val="24"/>
                <w:szCs w:val="24"/>
                <w14:textOutline w14:w="9525" w14:cap="rnd" w14:cmpd="sng" w14:algn="ctr">
                  <w14:noFill/>
                  <w14:prstDash w14:val="solid"/>
                  <w14:bevel/>
                </w14:textOutline>
              </w:rPr>
              <w:t xml:space="preserve">The educator will explain how a shadow is </w:t>
            </w:r>
            <w:r w:rsidRPr="004921B9">
              <w:rPr>
                <w:rFonts w:ascii="Arial" w:hAnsi="Arial" w:cs="Arial"/>
                <w:color w:val="000000" w:themeColor="text1"/>
                <w:sz w:val="24"/>
                <w:szCs w:val="24"/>
                <w14:textOutline w14:w="9525" w14:cap="rnd" w14:cmpd="sng" w14:algn="ctr">
                  <w14:noFill/>
                  <w14:prstDash w14:val="solid"/>
                  <w14:bevel/>
                </w14:textOutline>
              </w:rPr>
              <w:t>the dark shape made when something blocks light.</w:t>
            </w:r>
          </w:p>
          <w:p w14:paraId="1408EACD" w14:textId="5FBEB7B3" w:rsidR="000C315A" w:rsidRDefault="000C315A" w:rsidP="000C315A">
            <w:pPr>
              <w:pStyle w:val="ListParagraph"/>
              <w:numPr>
                <w:ilvl w:val="0"/>
                <w:numId w:val="30"/>
              </w:numPr>
              <w:rPr>
                <w:rFonts w:ascii="Arial" w:hAnsi="Arial" w:cs="Arial"/>
                <w:color w:val="000000" w:themeColor="text1"/>
                <w:sz w:val="24"/>
                <w:szCs w:val="24"/>
                <w14:textOutline w14:w="9525" w14:cap="rnd" w14:cmpd="sng" w14:algn="ctr">
                  <w14:noFill/>
                  <w14:prstDash w14:val="solid"/>
                  <w14:bevel/>
                </w14:textOutline>
              </w:rPr>
            </w:pPr>
            <w:r w:rsidRPr="004921B9">
              <w:rPr>
                <w:rFonts w:ascii="Arial" w:hAnsi="Arial" w:cs="Arial"/>
                <w:color w:val="000000" w:themeColor="text1"/>
                <w:sz w:val="24"/>
                <w:szCs w:val="24"/>
                <w14:textOutline w14:w="9525" w14:cap="rnd" w14:cmpd="sng" w14:algn="ctr">
                  <w14:noFill/>
                  <w14:prstDash w14:val="solid"/>
                  <w14:bevel/>
                </w14:textOutline>
              </w:rPr>
              <w:t xml:space="preserve">Students will mark their shadows using chalk </w:t>
            </w:r>
            <w:r w:rsidR="001979D0">
              <w:rPr>
                <w:rFonts w:ascii="Arial" w:hAnsi="Arial" w:cs="Arial"/>
                <w:color w:val="000000" w:themeColor="text1"/>
                <w:sz w:val="24"/>
                <w:szCs w:val="24"/>
                <w14:textOutline w14:w="9525" w14:cap="rnd" w14:cmpd="sng" w14:algn="ctr">
                  <w14:noFill/>
                  <w14:prstDash w14:val="solid"/>
                  <w14:bevel/>
                </w14:textOutline>
              </w:rPr>
              <w:t>and next to their shadow they will mark their initial and the time.</w:t>
            </w:r>
          </w:p>
          <w:p w14:paraId="6CC8FD21" w14:textId="36BF9AED" w:rsidR="007C683A" w:rsidRPr="004921B9" w:rsidRDefault="001979D0" w:rsidP="000C315A">
            <w:pPr>
              <w:pStyle w:val="ListParagraph"/>
              <w:numPr>
                <w:ilvl w:val="0"/>
                <w:numId w:val="30"/>
              </w:numPr>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 xml:space="preserve">Before students go back into the classroom, the educator will explain how the students must write a prediction in their Science journal about what they think might happened to </w:t>
            </w:r>
            <w:r>
              <w:rPr>
                <w:rFonts w:ascii="Arial" w:hAnsi="Arial" w:cs="Arial"/>
                <w:color w:val="000000" w:themeColor="text1"/>
                <w:sz w:val="24"/>
                <w:szCs w:val="24"/>
                <w14:textOutline w14:w="9525" w14:cap="rnd" w14:cmpd="sng" w14:algn="ctr">
                  <w14:noFill/>
                  <w14:prstDash w14:val="solid"/>
                  <w14:bevel/>
                </w14:textOutline>
              </w:rPr>
              <w:lastRenderedPageBreak/>
              <w:t>their shadow.</w:t>
            </w:r>
          </w:p>
          <w:p w14:paraId="5B9653EF" w14:textId="77777777" w:rsidR="001979D0" w:rsidRDefault="001979D0" w:rsidP="001979D0">
            <w:pPr>
              <w:rPr>
                <w:rFonts w:ascii="Arial" w:hAnsi="Arial" w:cs="Arial"/>
                <w:b/>
                <w:color w:val="000000" w:themeColor="text1"/>
                <w14:textOutline w14:w="9525" w14:cap="rnd" w14:cmpd="sng" w14:algn="ctr">
                  <w14:noFill/>
                  <w14:prstDash w14:val="solid"/>
                  <w14:bevel/>
                </w14:textOutline>
              </w:rPr>
            </w:pPr>
            <w:r>
              <w:rPr>
                <w:rFonts w:ascii="Arial" w:hAnsi="Arial" w:cs="Arial"/>
                <w:b/>
                <w:color w:val="000000" w:themeColor="text1"/>
                <w14:textOutline w14:w="9525" w14:cap="rnd" w14:cmpd="sng" w14:algn="ctr">
                  <w14:noFill/>
                  <w14:prstDash w14:val="solid"/>
                  <w14:bevel/>
                </w14:textOutline>
              </w:rPr>
              <w:t>Lesson Body:</w:t>
            </w:r>
          </w:p>
          <w:p w14:paraId="103630CD" w14:textId="41675B6E" w:rsidR="001979D0" w:rsidRDefault="001979D0" w:rsidP="001979D0">
            <w:pPr>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1. The lesson will consist of two activities.</w:t>
            </w:r>
          </w:p>
          <w:p w14:paraId="38F15576" w14:textId="77777777" w:rsidR="001979D0" w:rsidRPr="001979D0" w:rsidRDefault="001979D0" w:rsidP="001979D0">
            <w:pPr>
              <w:rPr>
                <w:rFonts w:ascii="Arial" w:hAnsi="Arial" w:cs="Arial"/>
                <w:color w:val="000000" w:themeColor="text1"/>
                <w14:textOutline w14:w="9525" w14:cap="rnd" w14:cmpd="sng" w14:algn="ctr">
                  <w14:noFill/>
                  <w14:prstDash w14:val="solid"/>
                  <w14:bevel/>
                </w14:textOutline>
              </w:rPr>
            </w:pPr>
          </w:p>
          <w:p w14:paraId="3333E5F9" w14:textId="1B56E981" w:rsidR="000C315A" w:rsidRPr="004921B9" w:rsidRDefault="001979D0" w:rsidP="001979D0">
            <w:pPr>
              <w:rPr>
                <w:rFonts w:ascii="Arial" w:hAnsi="Arial" w:cs="Arial"/>
                <w:b/>
                <w:color w:val="000000" w:themeColor="text1"/>
                <w14:textOutline w14:w="9525" w14:cap="rnd" w14:cmpd="sng" w14:algn="ctr">
                  <w14:noFill/>
                  <w14:prstDash w14:val="solid"/>
                  <w14:bevel/>
                </w14:textOutline>
              </w:rPr>
            </w:pPr>
            <w:r>
              <w:rPr>
                <w:rFonts w:ascii="Arial" w:hAnsi="Arial" w:cs="Arial"/>
                <w:b/>
                <w:color w:val="000000" w:themeColor="text1"/>
                <w14:textOutline w14:w="9525" w14:cap="rnd" w14:cmpd="sng" w14:algn="ctr">
                  <w14:noFill/>
                  <w14:prstDash w14:val="solid"/>
                  <w14:bevel/>
                </w14:textOutline>
              </w:rPr>
              <w:t>Activity One</w:t>
            </w:r>
          </w:p>
          <w:p w14:paraId="690A6269" w14:textId="49C93035" w:rsidR="000C315A" w:rsidRPr="004921B9" w:rsidRDefault="001979D0" w:rsidP="001979D0">
            <w:pPr>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U</w:t>
            </w:r>
            <w:r w:rsidR="000C315A" w:rsidRPr="004921B9">
              <w:rPr>
                <w:rFonts w:ascii="Arial" w:hAnsi="Arial" w:cs="Arial"/>
                <w:color w:val="000000" w:themeColor="text1"/>
                <w14:textOutline w14:w="9525" w14:cap="rnd" w14:cmpd="sng" w14:algn="ctr">
                  <w14:noFill/>
                  <w14:prstDash w14:val="solid"/>
                  <w14:bevel/>
                </w14:textOutline>
              </w:rPr>
              <w:t>sing torches, shine the light through each object and record down if the light was about to shine through.</w:t>
            </w:r>
          </w:p>
          <w:p w14:paraId="4E6E57FF" w14:textId="37E41ACA" w:rsidR="000C315A" w:rsidRDefault="000C315A" w:rsidP="001979D0">
            <w:pPr>
              <w:rPr>
                <w:rFonts w:ascii="Arial" w:hAnsi="Arial" w:cs="Arial"/>
                <w:color w:val="000000" w:themeColor="text1"/>
                <w14:textOutline w14:w="9525" w14:cap="rnd" w14:cmpd="sng" w14:algn="ctr">
                  <w14:noFill/>
                  <w14:prstDash w14:val="solid"/>
                  <w14:bevel/>
                </w14:textOutline>
              </w:rPr>
            </w:pPr>
            <w:r w:rsidRPr="004921B9">
              <w:rPr>
                <w:rFonts w:ascii="Arial" w:hAnsi="Arial" w:cs="Arial"/>
                <w:color w:val="000000" w:themeColor="text1"/>
                <w14:textOutline w14:w="9525" w14:cap="rnd" w14:cmpd="sng" w14:algn="ctr">
                  <w14:noFill/>
                  <w14:prstDash w14:val="solid"/>
                  <w14:bevel/>
                </w14:textOutline>
              </w:rPr>
              <w:br/>
            </w:r>
            <w:r w:rsidR="001979D0" w:rsidRPr="00F960BA">
              <w:rPr>
                <w:rFonts w:ascii="Arial" w:hAnsi="Arial" w:cs="Arial"/>
                <w:b/>
                <w:color w:val="000000" w:themeColor="text1"/>
                <w14:textOutline w14:w="9525" w14:cap="rnd" w14:cmpd="sng" w14:algn="ctr">
                  <w14:noFill/>
                  <w14:prstDash w14:val="solid"/>
                  <w14:bevel/>
                </w14:textOutline>
              </w:rPr>
              <w:t>Extension</w:t>
            </w:r>
            <w:r w:rsidR="001979D0">
              <w:rPr>
                <w:rFonts w:ascii="Arial" w:hAnsi="Arial" w:cs="Arial"/>
                <w:color w:val="000000" w:themeColor="text1"/>
                <w14:textOutline w14:w="9525" w14:cap="rnd" w14:cmpd="sng" w14:algn="ctr">
                  <w14:noFill/>
                  <w14:prstDash w14:val="solid"/>
                  <w14:bevel/>
                </w14:textOutline>
              </w:rPr>
              <w:t xml:space="preserve">: A challenge will be offered to those students who complete the activity with confidence. The challenge involves a question: </w:t>
            </w:r>
            <w:r w:rsidRPr="004921B9">
              <w:rPr>
                <w:rFonts w:ascii="Arial" w:hAnsi="Arial" w:cs="Arial"/>
                <w:color w:val="000000" w:themeColor="text1"/>
                <w14:textOutline w14:w="9525" w14:cap="rnd" w14:cmpd="sng" w14:algn="ctr">
                  <w14:noFill/>
                  <w14:prstDash w14:val="solid"/>
                  <w14:bevel/>
                </w14:textOutline>
              </w:rPr>
              <w:t>Which objects lets through the most light and which object lets through the least?</w:t>
            </w:r>
          </w:p>
          <w:p w14:paraId="3CA9C0FB" w14:textId="77777777" w:rsidR="0042641C" w:rsidRDefault="0042641C" w:rsidP="001979D0">
            <w:pPr>
              <w:rPr>
                <w:rFonts w:ascii="Arial" w:hAnsi="Arial" w:cs="Arial"/>
                <w:color w:val="000000" w:themeColor="text1"/>
                <w14:textOutline w14:w="9525" w14:cap="rnd" w14:cmpd="sng" w14:algn="ctr">
                  <w14:noFill/>
                  <w14:prstDash w14:val="solid"/>
                  <w14:bevel/>
                </w14:textOutline>
              </w:rPr>
            </w:pPr>
          </w:p>
          <w:p w14:paraId="0F2095E4" w14:textId="59AC5319" w:rsidR="0042641C" w:rsidRPr="004921B9" w:rsidRDefault="0042641C" w:rsidP="001979D0">
            <w:pPr>
              <w:rPr>
                <w:rFonts w:ascii="Arial" w:hAnsi="Arial" w:cs="Arial"/>
                <w:color w:val="000000" w:themeColor="text1"/>
                <w14:textOutline w14:w="9525" w14:cap="rnd" w14:cmpd="sng" w14:algn="ctr">
                  <w14:noFill/>
                  <w14:prstDash w14:val="solid"/>
                  <w14:bevel/>
                </w14:textOutline>
              </w:rPr>
            </w:pPr>
            <w:r w:rsidRPr="00F960BA">
              <w:rPr>
                <w:rFonts w:ascii="Arial" w:hAnsi="Arial" w:cs="Arial"/>
                <w:b/>
                <w:color w:val="000000" w:themeColor="text1"/>
                <w14:textOutline w14:w="9525" w14:cap="rnd" w14:cmpd="sng" w14:algn="ctr">
                  <w14:noFill/>
                  <w14:prstDash w14:val="solid"/>
                  <w14:bevel/>
                </w14:textOutline>
              </w:rPr>
              <w:t>Enable</w:t>
            </w:r>
            <w:r>
              <w:rPr>
                <w:rFonts w:ascii="Arial" w:hAnsi="Arial" w:cs="Arial"/>
                <w:color w:val="000000" w:themeColor="text1"/>
                <w14:textOutline w14:w="9525" w14:cap="rnd" w14:cmpd="sng" w14:algn="ctr">
                  <w14:noFill/>
                  <w14:prstDash w14:val="solid"/>
                  <w14:bevel/>
                </w14:textOutline>
              </w:rPr>
              <w:t xml:space="preserve">: </w:t>
            </w:r>
            <w:r w:rsidR="00582AFC">
              <w:rPr>
                <w:rFonts w:ascii="Arial" w:hAnsi="Arial" w:cs="Arial"/>
                <w:color w:val="000000" w:themeColor="text1"/>
                <w14:textOutline w14:w="9525" w14:cap="rnd" w14:cmpd="sng" w14:algn="ctr">
                  <w14:noFill/>
                  <w14:prstDash w14:val="solid"/>
                  <w14:bevel/>
                </w14:textOutline>
              </w:rPr>
              <w:t xml:space="preserve">The educator will provide one on one teaching to assist the students </w:t>
            </w:r>
            <w:r>
              <w:rPr>
                <w:rFonts w:ascii="Arial" w:hAnsi="Arial" w:cs="Arial"/>
                <w:color w:val="000000" w:themeColor="text1"/>
                <w14:textOutline w14:w="9525" w14:cap="rnd" w14:cmpd="sng" w14:algn="ctr">
                  <w14:noFill/>
                  <w14:prstDash w14:val="solid"/>
                  <w14:bevel/>
                </w14:textOutline>
              </w:rPr>
              <w:t xml:space="preserve">who display </w:t>
            </w:r>
            <w:r w:rsidR="00582AFC">
              <w:rPr>
                <w:rFonts w:ascii="Arial" w:hAnsi="Arial" w:cs="Arial"/>
                <w:color w:val="000000" w:themeColor="text1"/>
                <w14:textOutline w14:w="9525" w14:cap="rnd" w14:cmpd="sng" w14:algn="ctr">
                  <w14:noFill/>
                  <w14:prstDash w14:val="solid"/>
                  <w14:bevel/>
                </w14:textOutline>
              </w:rPr>
              <w:t xml:space="preserve">troublesome during the activity. </w:t>
            </w:r>
          </w:p>
          <w:p w14:paraId="7A32A328" w14:textId="77777777" w:rsidR="000C315A" w:rsidRPr="0010396B" w:rsidRDefault="000C315A" w:rsidP="000C315A">
            <w:pPr>
              <w:rPr>
                <w:rFonts w:ascii="Arial" w:hAnsi="Arial" w:cs="Arial"/>
                <w:b/>
                <w:color w:val="000000" w:themeColor="text1"/>
                <w14:textOutline w14:w="9525" w14:cap="rnd" w14:cmpd="sng" w14:algn="ctr">
                  <w14:noFill/>
                  <w14:prstDash w14:val="solid"/>
                  <w14:bevel/>
                </w14:textOutline>
              </w:rPr>
            </w:pPr>
          </w:p>
          <w:p w14:paraId="31B457E0" w14:textId="30933CC7" w:rsidR="000C315A" w:rsidRPr="004921B9" w:rsidRDefault="0010396B" w:rsidP="001979D0">
            <w:pPr>
              <w:rPr>
                <w:rFonts w:ascii="Arial" w:hAnsi="Arial" w:cs="Arial"/>
                <w:b/>
                <w:color w:val="000000" w:themeColor="text1"/>
                <w14:textOutline w14:w="9525" w14:cap="rnd" w14:cmpd="sng" w14:algn="ctr">
                  <w14:noFill/>
                  <w14:prstDash w14:val="solid"/>
                  <w14:bevel/>
                </w14:textOutline>
              </w:rPr>
            </w:pPr>
            <w:r>
              <w:rPr>
                <w:rFonts w:ascii="Arial" w:hAnsi="Arial" w:cs="Arial"/>
                <w:b/>
                <w:color w:val="000000" w:themeColor="text1"/>
                <w14:textOutline w14:w="9525" w14:cap="rnd" w14:cmpd="sng" w14:algn="ctr">
                  <w14:noFill/>
                  <w14:prstDash w14:val="solid"/>
                  <w14:bevel/>
                </w14:textOutline>
              </w:rPr>
              <w:t>Activity Two:</w:t>
            </w:r>
          </w:p>
          <w:p w14:paraId="1B8F6900" w14:textId="77777777" w:rsidR="0010396B" w:rsidRDefault="0010396B" w:rsidP="0010396B">
            <w:pPr>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Students will be asked to find a window with sunlight, choose a stencil to trace on the baking paper.</w:t>
            </w:r>
          </w:p>
          <w:p w14:paraId="7C72FED8" w14:textId="77777777" w:rsidR="0010396B" w:rsidRDefault="0010396B" w:rsidP="0010396B">
            <w:pPr>
              <w:rPr>
                <w:rFonts w:ascii="Arial" w:hAnsi="Arial" w:cs="Arial"/>
                <w:color w:val="000000" w:themeColor="text1"/>
                <w14:textOutline w14:w="9525" w14:cap="rnd" w14:cmpd="sng" w14:algn="ctr">
                  <w14:noFill/>
                  <w14:prstDash w14:val="solid"/>
                  <w14:bevel/>
                </w14:textOutline>
              </w:rPr>
            </w:pPr>
          </w:p>
          <w:p w14:paraId="6E9BFE58" w14:textId="72C42964" w:rsidR="000C315A" w:rsidRPr="004921B9" w:rsidRDefault="0010396B" w:rsidP="0010396B">
            <w:pPr>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Enable: If students display difficulty in holding the baking paper to the window, sticky tape will be available to support their drawing.</w:t>
            </w:r>
          </w:p>
          <w:p w14:paraId="71796B3B" w14:textId="77777777" w:rsidR="000C315A" w:rsidRPr="004921B9" w:rsidRDefault="000C315A" w:rsidP="000C315A">
            <w:pPr>
              <w:jc w:val="center"/>
              <w:rPr>
                <w:rFonts w:ascii="Arial" w:hAnsi="Arial" w:cs="Arial"/>
                <w:color w:val="000000" w:themeColor="text1"/>
                <w14:textOutline w14:w="9525" w14:cap="rnd" w14:cmpd="sng" w14:algn="ctr">
                  <w14:noFill/>
                  <w14:prstDash w14:val="solid"/>
                  <w14:bevel/>
                </w14:textOutline>
              </w:rPr>
            </w:pPr>
          </w:p>
          <w:p w14:paraId="5A139A9D" w14:textId="77777777" w:rsidR="000C315A" w:rsidRPr="004921B9" w:rsidRDefault="000C315A" w:rsidP="000C315A">
            <w:pPr>
              <w:rPr>
                <w:rFonts w:ascii="Arial" w:hAnsi="Arial" w:cs="Arial"/>
                <w:b/>
                <w:color w:val="000000" w:themeColor="text1"/>
              </w:rPr>
            </w:pPr>
          </w:p>
          <w:p w14:paraId="74E6769D" w14:textId="218E3007" w:rsidR="000C315A" w:rsidRPr="006476F5" w:rsidRDefault="006476F5" w:rsidP="000C315A">
            <w:pPr>
              <w:rPr>
                <w:rFonts w:ascii="Arial" w:hAnsi="Arial" w:cs="Arial"/>
                <w:b/>
                <w:color w:val="000000" w:themeColor="text1"/>
              </w:rPr>
            </w:pPr>
            <w:r>
              <w:rPr>
                <w:rFonts w:ascii="Arial" w:hAnsi="Arial" w:cs="Arial"/>
                <w:b/>
                <w:color w:val="000000" w:themeColor="text1"/>
              </w:rPr>
              <w:lastRenderedPageBreak/>
              <w:t>Safety Considerations:</w:t>
            </w:r>
          </w:p>
          <w:p w14:paraId="486162D7" w14:textId="77777777" w:rsidR="000C315A" w:rsidRPr="004921B9" w:rsidRDefault="000C315A" w:rsidP="006476F5">
            <w:pPr>
              <w:pStyle w:val="ListParagraph"/>
              <w:numPr>
                <w:ilvl w:val="0"/>
                <w:numId w:val="31"/>
              </w:numPr>
              <w:spacing w:after="0" w:line="240" w:lineRule="auto"/>
              <w:rPr>
                <w:rFonts w:ascii="Arial" w:hAnsi="Arial" w:cs="Arial"/>
                <w:color w:val="000000" w:themeColor="text1"/>
                <w:sz w:val="24"/>
                <w:szCs w:val="24"/>
              </w:rPr>
            </w:pPr>
            <w:r w:rsidRPr="004921B9">
              <w:rPr>
                <w:rFonts w:ascii="Arial" w:hAnsi="Arial" w:cs="Arial"/>
                <w:color w:val="000000" w:themeColor="text1"/>
                <w:sz w:val="24"/>
                <w:szCs w:val="24"/>
              </w:rPr>
              <w:t xml:space="preserve">The educator must remind students to remain calm and responsible with peers whilst being outside for the beginning of the lesson. </w:t>
            </w:r>
            <w:r w:rsidRPr="004921B9">
              <w:rPr>
                <w:rFonts w:ascii="Arial" w:hAnsi="Arial" w:cs="Arial"/>
                <w:color w:val="000000" w:themeColor="text1"/>
                <w:sz w:val="24"/>
                <w:szCs w:val="24"/>
              </w:rPr>
              <w:br/>
            </w:r>
          </w:p>
          <w:p w14:paraId="5B19AB0B" w14:textId="77777777" w:rsidR="000C315A" w:rsidRPr="004921B9" w:rsidRDefault="000C315A" w:rsidP="006476F5">
            <w:pPr>
              <w:pStyle w:val="ListParagraph"/>
              <w:numPr>
                <w:ilvl w:val="0"/>
                <w:numId w:val="31"/>
              </w:numPr>
              <w:spacing w:after="0" w:line="240" w:lineRule="auto"/>
              <w:rPr>
                <w:rFonts w:ascii="Arial" w:hAnsi="Arial" w:cs="Arial"/>
                <w:color w:val="000000" w:themeColor="text1"/>
                <w:sz w:val="24"/>
                <w:szCs w:val="24"/>
              </w:rPr>
            </w:pPr>
            <w:r w:rsidRPr="004921B9">
              <w:rPr>
                <w:rFonts w:ascii="Arial" w:hAnsi="Arial" w:cs="Arial"/>
                <w:color w:val="000000" w:themeColor="text1"/>
                <w:sz w:val="24"/>
                <w:szCs w:val="24"/>
              </w:rPr>
              <w:t>For activity one, ensure that the students handle all objects with care. It is vital for the educator to remind students about the importance of not shining the torches into other students faces/eyes.</w:t>
            </w:r>
          </w:p>
          <w:p w14:paraId="70ECF8FE" w14:textId="77777777" w:rsidR="001503AE" w:rsidRPr="004921B9" w:rsidRDefault="001503AE" w:rsidP="00657700">
            <w:pPr>
              <w:rPr>
                <w:rFonts w:ascii="MV Boli" w:hAnsi="MV Boli" w:cs="MV Boli"/>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25A520" w14:textId="77777777" w:rsidR="001503AE" w:rsidRDefault="001503AE" w:rsidP="00657700">
            <w:pPr>
              <w:rPr>
                <w:rFonts w:ascii="MV Boli" w:hAnsi="MV Boli" w:cs="MV Boli"/>
                <w:b/>
                <w:sz w:val="28"/>
                <w:szCs w:val="28"/>
              </w:rPr>
            </w:pPr>
          </w:p>
          <w:p w14:paraId="4E192242" w14:textId="77777777" w:rsidR="0068569D" w:rsidRPr="0068569D" w:rsidRDefault="0068569D" w:rsidP="00657700">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B9CD1C" w14:textId="77777777" w:rsidR="000C315A" w:rsidRPr="005A1965" w:rsidRDefault="000C315A" w:rsidP="000C315A">
            <w:pPr>
              <w:jc w:val="center"/>
              <w:rPr>
                <w:rFonts w:ascii="Chalkboard SE" w:hAnsi="Chalkboard SE" w:cs="Arial"/>
                <w:b/>
                <w:sz w:val="28"/>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Activity 1:</w:t>
            </w:r>
          </w:p>
          <w:p w14:paraId="5BFEB830" w14:textId="77777777" w:rsidR="000C315A"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Pr>
                <w:rFonts w:ascii="Arial" w:hAnsi="Arial" w:cs="Arial"/>
                <w14:textOutline w14:w="0" w14:cap="rnd" w14:cmpd="sng" w14:algn="ctr">
                  <w14:solidFill>
                    <w14:schemeClr w14:val="tx1"/>
                  </w14:solidFill>
                  <w14:prstDash w14:val="solid"/>
                  <w14:bevel/>
                </w14:textOutline>
              </w:rPr>
              <w:t>Chalk</w:t>
            </w:r>
          </w:p>
          <w:p w14:paraId="55ECDD95"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Torches</w:t>
            </w:r>
          </w:p>
          <w:p w14:paraId="7AFD764A"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Baking paper</w:t>
            </w:r>
          </w:p>
          <w:p w14:paraId="68AFFAED"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Pr>
                <w:rFonts w:ascii="Arial" w:hAnsi="Arial" w:cs="Arial"/>
                <w14:textOutline w14:w="0" w14:cap="rnd" w14:cmpd="sng" w14:algn="ctr">
                  <w14:solidFill>
                    <w14:schemeClr w14:val="tx1"/>
                  </w14:solidFill>
                  <w14:prstDash w14:val="solid"/>
                  <w14:bevel/>
                </w14:textOutline>
              </w:rPr>
              <w:t xml:space="preserve">Aluminium foil </w:t>
            </w:r>
          </w:p>
          <w:p w14:paraId="423A54A7"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Glad wrap</w:t>
            </w:r>
          </w:p>
          <w:p w14:paraId="52CE5C7D"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Tissues</w:t>
            </w:r>
          </w:p>
          <w:p w14:paraId="51BF0EBC"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Paper</w:t>
            </w:r>
          </w:p>
          <w:p w14:paraId="29A52EA5"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Card board</w:t>
            </w:r>
          </w:p>
          <w:p w14:paraId="40FB3C72"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Rocks</w:t>
            </w:r>
          </w:p>
          <w:p w14:paraId="014AA65A" w14:textId="77777777" w:rsidR="000C315A" w:rsidRPr="002A5F78" w:rsidRDefault="000C315A"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Leaves</w:t>
            </w:r>
          </w:p>
          <w:p w14:paraId="5182286A" w14:textId="521C4C58" w:rsidR="000C315A" w:rsidRDefault="00CF3F46" w:rsidP="000C315A">
            <w:pPr>
              <w:pStyle w:val="ListParagraph"/>
              <w:numPr>
                <w:ilvl w:val="0"/>
                <w:numId w:val="8"/>
              </w:numPr>
              <w:spacing w:after="0" w:line="240" w:lineRule="auto"/>
              <w:rPr>
                <w:rFonts w:ascii="Arial" w:hAnsi="Arial" w:cs="Arial"/>
                <w14:textOutline w14:w="0" w14:cap="rnd" w14:cmpd="sng" w14:algn="ctr">
                  <w14:solidFill>
                    <w14:schemeClr w14:val="tx1"/>
                  </w14:solidFill>
                  <w14:prstDash w14:val="solid"/>
                  <w14:bevel/>
                </w14:textOutline>
              </w:rPr>
            </w:pPr>
            <w:r>
              <w:rPr>
                <w:rFonts w:ascii="Arial" w:hAnsi="Arial" w:cs="Arial"/>
                <w14:textOutline w14:w="0" w14:cap="rnd" w14:cmpd="sng" w14:algn="ctr">
                  <w14:solidFill>
                    <w14:schemeClr w14:val="tx1"/>
                  </w14:solidFill>
                  <w14:prstDash w14:val="solid"/>
                  <w14:bevel/>
                </w14:textOutline>
              </w:rPr>
              <w:t>Plastic</w:t>
            </w:r>
          </w:p>
          <w:p w14:paraId="09554ECE" w14:textId="77777777" w:rsidR="000C315A" w:rsidRDefault="000C315A" w:rsidP="000C315A">
            <w:pPr>
              <w:rPr>
                <w:rFonts w:ascii="Arial" w:hAnsi="Arial" w:cs="Arial"/>
                <w14:textOutline w14:w="0" w14:cap="rnd" w14:cmpd="sng" w14:algn="ctr">
                  <w14:solidFill>
                    <w14:schemeClr w14:val="tx1"/>
                  </w14:solidFill>
                  <w14:prstDash w14:val="solid"/>
                  <w14:bevel/>
                </w14:textOutline>
              </w:rPr>
            </w:pPr>
          </w:p>
          <w:p w14:paraId="28BCDA01" w14:textId="77777777" w:rsidR="000C315A" w:rsidRPr="002A5F78" w:rsidRDefault="000C315A" w:rsidP="000C315A">
            <w:pPr>
              <w:jc w:val="center"/>
              <w:rPr>
                <w:rFonts w:ascii="Arial" w:hAnsi="Arial" w:cs="Arial"/>
                <w14:textOutline w14:w="0" w14:cap="rnd" w14:cmpd="sng" w14:algn="ctr">
                  <w14:solidFill>
                    <w14:schemeClr w14:val="tx1"/>
                  </w14:solidFill>
                  <w14:prstDash w14:val="solid"/>
                  <w14:bevel/>
                </w14:textOutline>
              </w:rPr>
            </w:pPr>
            <w:r w:rsidRPr="002A5F78">
              <w:rPr>
                <w:rFonts w:ascii="Arial" w:hAnsi="Arial" w:cs="Arial"/>
                <w14:textOutline w14:w="0" w14:cap="rnd" w14:cmpd="sng" w14:algn="ctr">
                  <w14:solidFill>
                    <w14:schemeClr w14:val="tx1"/>
                  </w14:solidFill>
                  <w14:prstDash w14:val="solid"/>
                  <w14:bevel/>
                </w14:textOutline>
              </w:rPr>
              <w:t xml:space="preserve">Activity 2: </w:t>
            </w:r>
            <w:r>
              <w:rPr>
                <w:rFonts w:ascii="Arial" w:hAnsi="Arial" w:cs="Arial"/>
                <w14:textOutline w14:w="0" w14:cap="rnd" w14:cmpd="sng" w14:algn="ctr">
                  <w14:solidFill>
                    <w14:schemeClr w14:val="tx1"/>
                  </w14:solidFill>
                  <w14:prstDash w14:val="solid"/>
                  <w14:bevel/>
                </w14:textOutline>
              </w:rPr>
              <w:br/>
            </w:r>
          </w:p>
          <w:p w14:paraId="70040F6F" w14:textId="77777777" w:rsidR="000C315A" w:rsidRPr="00C5018C" w:rsidRDefault="000C315A" w:rsidP="00C5018C">
            <w:pPr>
              <w:pStyle w:val="ListParagraph"/>
              <w:numPr>
                <w:ilvl w:val="0"/>
                <w:numId w:val="26"/>
              </w:numPr>
              <w:spacing w:after="0" w:line="240" w:lineRule="auto"/>
              <w:rPr>
                <w:rFonts w:ascii="Arial" w:hAnsi="Arial" w:cs="Arial"/>
                <w:sz w:val="24"/>
                <w:szCs w:val="24"/>
                <w14:textOutline w14:w="0" w14:cap="rnd" w14:cmpd="sng" w14:algn="ctr">
                  <w14:solidFill>
                    <w14:schemeClr w14:val="tx1"/>
                  </w14:solidFill>
                  <w14:prstDash w14:val="solid"/>
                  <w14:bevel/>
                </w14:textOutline>
              </w:rPr>
            </w:pPr>
            <w:r w:rsidRPr="00C5018C">
              <w:rPr>
                <w:rFonts w:ascii="Arial" w:hAnsi="Arial" w:cs="Arial"/>
                <w:sz w:val="24"/>
                <w:szCs w:val="24"/>
                <w14:textOutline w14:w="0" w14:cap="rnd" w14:cmpd="sng" w14:algn="ctr">
                  <w14:solidFill>
                    <w14:schemeClr w14:val="tx1"/>
                  </w14:solidFill>
                  <w14:prstDash w14:val="solid"/>
                  <w14:bevel/>
                </w14:textOutline>
              </w:rPr>
              <w:t>Tracing stencils</w:t>
            </w:r>
          </w:p>
          <w:p w14:paraId="66D10291" w14:textId="14CEA611" w:rsidR="000C315A" w:rsidRPr="00C5018C" w:rsidRDefault="00C5018C" w:rsidP="00C5018C">
            <w:pPr>
              <w:pStyle w:val="ListParagraph"/>
              <w:numPr>
                <w:ilvl w:val="0"/>
                <w:numId w:val="26"/>
              </w:numPr>
              <w:spacing w:after="0" w:line="240" w:lineRule="auto"/>
              <w:rPr>
                <w:rFonts w:ascii="Arial" w:hAnsi="Arial" w:cs="Arial"/>
                <w:sz w:val="24"/>
                <w:szCs w:val="24"/>
                <w14:textOutline w14:w="0" w14:cap="rnd" w14:cmpd="sng" w14:algn="ctr">
                  <w14:solidFill>
                    <w14:schemeClr w14:val="tx1"/>
                  </w14:solidFill>
                  <w14:prstDash w14:val="solid"/>
                  <w14:bevel/>
                </w14:textOutline>
              </w:rPr>
            </w:pPr>
            <w:r w:rsidRPr="00C5018C">
              <w:rPr>
                <w:rFonts w:ascii="Arial" w:hAnsi="Arial" w:cs="Arial"/>
                <w:sz w:val="24"/>
                <w:szCs w:val="24"/>
                <w14:textOutline w14:w="0" w14:cap="rnd" w14:cmpd="sng" w14:algn="ctr">
                  <w14:solidFill>
                    <w14:schemeClr w14:val="tx1"/>
                  </w14:solidFill>
                  <w14:prstDash w14:val="solid"/>
                  <w14:bevel/>
                </w14:textOutline>
              </w:rPr>
              <w:t>Windows with sunlight</w:t>
            </w:r>
          </w:p>
          <w:p w14:paraId="7B5C6E95" w14:textId="77777777" w:rsidR="000C315A" w:rsidRDefault="000C315A" w:rsidP="00C5018C">
            <w:pPr>
              <w:pStyle w:val="ListParagraph"/>
              <w:numPr>
                <w:ilvl w:val="0"/>
                <w:numId w:val="26"/>
              </w:numPr>
              <w:spacing w:after="0" w:line="240" w:lineRule="auto"/>
              <w:rPr>
                <w:rFonts w:ascii="Arial" w:hAnsi="Arial" w:cs="Arial"/>
                <w:sz w:val="24"/>
                <w:szCs w:val="24"/>
                <w14:textOutline w14:w="0" w14:cap="rnd" w14:cmpd="sng" w14:algn="ctr">
                  <w14:solidFill>
                    <w14:schemeClr w14:val="tx1"/>
                  </w14:solidFill>
                  <w14:prstDash w14:val="solid"/>
                  <w14:bevel/>
                </w14:textOutline>
              </w:rPr>
            </w:pPr>
            <w:r w:rsidRPr="00C5018C">
              <w:rPr>
                <w:rFonts w:ascii="Arial" w:hAnsi="Arial" w:cs="Arial"/>
                <w:sz w:val="24"/>
                <w:szCs w:val="24"/>
                <w14:textOutline w14:w="0" w14:cap="rnd" w14:cmpd="sng" w14:algn="ctr">
                  <w14:solidFill>
                    <w14:schemeClr w14:val="tx1"/>
                  </w14:solidFill>
                  <w14:prstDash w14:val="solid"/>
                  <w14:bevel/>
                </w14:textOutline>
              </w:rPr>
              <w:t>Drawing materials</w:t>
            </w:r>
          </w:p>
          <w:p w14:paraId="26BC534E" w14:textId="1DE19956" w:rsidR="00FD5C61" w:rsidRPr="00C5018C" w:rsidRDefault="00FD5C61" w:rsidP="00C5018C">
            <w:pPr>
              <w:pStyle w:val="ListParagraph"/>
              <w:numPr>
                <w:ilvl w:val="0"/>
                <w:numId w:val="26"/>
              </w:numPr>
              <w:spacing w:after="0" w:line="240" w:lineRule="auto"/>
              <w:rPr>
                <w:rFonts w:ascii="Arial" w:hAnsi="Arial" w:cs="Arial"/>
                <w:sz w:val="24"/>
                <w:szCs w:val="24"/>
                <w14:textOutline w14:w="0" w14:cap="rnd" w14:cmpd="sng" w14:algn="ctr">
                  <w14:solidFill>
                    <w14:schemeClr w14:val="tx1"/>
                  </w14:solidFill>
                  <w14:prstDash w14:val="solid"/>
                  <w14:bevel/>
                </w14:textOutline>
              </w:rPr>
            </w:pPr>
            <w:r>
              <w:rPr>
                <w:rFonts w:ascii="Arial" w:hAnsi="Arial" w:cs="Arial"/>
                <w:sz w:val="24"/>
                <w:szCs w:val="24"/>
                <w14:textOutline w14:w="0" w14:cap="rnd" w14:cmpd="sng" w14:algn="ctr">
                  <w14:solidFill>
                    <w14:schemeClr w14:val="tx1"/>
                  </w14:solidFill>
                  <w14:prstDash w14:val="solid"/>
                  <w14:bevel/>
                </w14:textOutline>
              </w:rPr>
              <w:t>Sticky tape</w:t>
            </w:r>
          </w:p>
          <w:p w14:paraId="35440CBA" w14:textId="77777777" w:rsidR="001503AE" w:rsidRPr="00314705" w:rsidRDefault="001503AE" w:rsidP="00657700">
            <w:pPr>
              <w:rPr>
                <w:rFonts w:ascii="MV Boli" w:hAnsi="MV Boli" w:cs="MV Boli"/>
                <w:b/>
                <w:sz w:val="28"/>
                <w:szCs w:val="28"/>
              </w:rPr>
            </w:pPr>
          </w:p>
        </w:tc>
      </w:tr>
    </w:tbl>
    <w:p w14:paraId="071A5528" w14:textId="5F9D3F0A" w:rsidR="001503AE" w:rsidRDefault="001503AE" w:rsidP="00F812F7">
      <w:pPr>
        <w:rPr>
          <w:rFonts w:ascii="Segoe UI Light" w:hAnsi="Segoe UI Light"/>
          <w:sz w:val="16"/>
          <w:szCs w:val="16"/>
        </w:rPr>
      </w:pPr>
    </w:p>
    <w:p w14:paraId="18419CAD" w14:textId="77777777" w:rsidR="001503AE" w:rsidRDefault="001503AE" w:rsidP="00F812F7">
      <w:pPr>
        <w:rPr>
          <w:rFonts w:ascii="Segoe UI Light" w:hAnsi="Segoe UI Light"/>
          <w:sz w:val="16"/>
          <w:szCs w:val="16"/>
        </w:rPr>
      </w:pPr>
    </w:p>
    <w:p w14:paraId="5084E51A" w14:textId="77777777" w:rsidR="000C315A" w:rsidRDefault="000C315A" w:rsidP="00F812F7">
      <w:pPr>
        <w:rPr>
          <w:rFonts w:ascii="Segoe UI Light" w:hAnsi="Segoe UI Light"/>
          <w:sz w:val="16"/>
          <w:szCs w:val="16"/>
        </w:rPr>
      </w:pPr>
    </w:p>
    <w:p w14:paraId="155607AA" w14:textId="77777777" w:rsidR="000C315A" w:rsidRDefault="000C315A" w:rsidP="00F812F7">
      <w:pPr>
        <w:rPr>
          <w:rFonts w:ascii="Segoe UI Light" w:hAnsi="Segoe UI Light"/>
          <w:sz w:val="16"/>
          <w:szCs w:val="16"/>
        </w:rPr>
      </w:pPr>
    </w:p>
    <w:p w14:paraId="2070C9D8" w14:textId="77777777" w:rsidR="000C315A" w:rsidRDefault="000C315A" w:rsidP="00F812F7">
      <w:pPr>
        <w:rPr>
          <w:rFonts w:ascii="Segoe UI Light" w:hAnsi="Segoe UI Light"/>
          <w:sz w:val="16"/>
          <w:szCs w:val="16"/>
        </w:rPr>
      </w:pPr>
    </w:p>
    <w:p w14:paraId="21FC2914" w14:textId="77777777" w:rsidR="000C315A" w:rsidRDefault="000C315A" w:rsidP="00F812F7">
      <w:pPr>
        <w:rPr>
          <w:rFonts w:ascii="Segoe UI Light" w:hAnsi="Segoe UI Light"/>
          <w:sz w:val="16"/>
          <w:szCs w:val="16"/>
        </w:rPr>
      </w:pPr>
    </w:p>
    <w:p w14:paraId="3D24DE60" w14:textId="77777777" w:rsidR="00D901A7" w:rsidRDefault="00D901A7" w:rsidP="00F812F7">
      <w:pPr>
        <w:rPr>
          <w:rFonts w:ascii="Segoe UI Light" w:hAnsi="Segoe UI Light"/>
          <w:sz w:val="16"/>
          <w:szCs w:val="16"/>
        </w:rPr>
      </w:pPr>
    </w:p>
    <w:p w14:paraId="61FCB241" w14:textId="77777777" w:rsidR="001503AE" w:rsidRDefault="001503AE" w:rsidP="00F812F7">
      <w:pPr>
        <w:rPr>
          <w:rFonts w:ascii="Segoe UI Light" w:hAnsi="Segoe UI Light"/>
          <w:sz w:val="16"/>
          <w:szCs w:val="16"/>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1503AE" w:rsidRPr="00783FC5" w14:paraId="163E504A" w14:textId="77777777" w:rsidTr="00657700">
        <w:tc>
          <w:tcPr>
            <w:tcW w:w="16160" w:type="dxa"/>
          </w:tcPr>
          <w:p w14:paraId="364F523D" w14:textId="77777777" w:rsidR="001503AE" w:rsidRDefault="001503AE" w:rsidP="001503AE">
            <w:pPr>
              <w:jc w:val="center"/>
              <w:rPr>
                <w:rFonts w:ascii="Century Gothic" w:hAnsi="Century Gothic" w:cs="MV Boli"/>
                <w:b/>
                <w:sz w:val="16"/>
                <w:szCs w:val="16"/>
              </w:rPr>
            </w:pPr>
            <w:r>
              <w:rPr>
                <w:rFonts w:ascii="Century Gothic" w:hAnsi="Century Gothic" w:cs="MV Boli"/>
                <w:b/>
                <w:sz w:val="16"/>
                <w:szCs w:val="16"/>
              </w:rPr>
              <w:t>5E’s- EXPLAIN (1 lesson)</w:t>
            </w:r>
          </w:p>
          <w:p w14:paraId="1C12B3D9" w14:textId="77777777" w:rsidR="001503AE"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To support students to develop explanations for experiences and make representations of developing conceptual understandings</w:t>
            </w:r>
          </w:p>
          <w:p w14:paraId="148A3C77" w14:textId="77777777" w:rsidR="001503AE" w:rsidRPr="002C16BC"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Formative assessment</w:t>
            </w:r>
          </w:p>
        </w:tc>
      </w:tr>
    </w:tbl>
    <w:p w14:paraId="6F9ADD0E" w14:textId="77777777" w:rsidR="001503AE" w:rsidRPr="003A0D59" w:rsidRDefault="001503AE" w:rsidP="001503AE">
      <w:pPr>
        <w:rPr>
          <w:vanish/>
        </w:rPr>
      </w:pPr>
    </w:p>
    <w:tbl>
      <w:tblPr>
        <w:tblpPr w:leftFromText="180" w:rightFromText="180" w:vertAnchor="text" w:horzAnchor="margin" w:tblpY="150"/>
        <w:tblW w:w="161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567"/>
        <w:gridCol w:w="567"/>
        <w:gridCol w:w="567"/>
        <w:gridCol w:w="2693"/>
        <w:gridCol w:w="1956"/>
        <w:gridCol w:w="1843"/>
        <w:gridCol w:w="4110"/>
        <w:gridCol w:w="1701"/>
        <w:gridCol w:w="1305"/>
      </w:tblGrid>
      <w:tr w:rsidR="00736383" w:rsidRPr="00C92C16" w14:paraId="74FDE7BA" w14:textId="77777777" w:rsidTr="00736383">
        <w:trPr>
          <w:trHeight w:val="763"/>
        </w:trPr>
        <w:tc>
          <w:tcPr>
            <w:tcW w:w="851" w:type="dxa"/>
            <w:tcBorders>
              <w:top w:val="single" w:sz="8" w:space="0" w:color="FFFFFF"/>
              <w:left w:val="single" w:sz="8" w:space="0" w:color="FFFFFF"/>
              <w:bottom w:val="single" w:sz="4" w:space="0" w:color="auto"/>
              <w:right w:val="single" w:sz="8" w:space="0" w:color="FFFFFF"/>
            </w:tcBorders>
            <w:shd w:val="clear" w:color="auto" w:fill="000000"/>
          </w:tcPr>
          <w:p w14:paraId="231F4871" w14:textId="77777777" w:rsidR="001503AE" w:rsidRPr="00C92C16" w:rsidRDefault="001503AE" w:rsidP="00657700">
            <w:pPr>
              <w:rPr>
                <w:rFonts w:ascii="Segoe UI Light" w:hAnsi="Segoe UI Light" w:cs="MV Boli"/>
                <w:b/>
                <w:bCs/>
                <w:color w:val="FFFFFF"/>
                <w:sz w:val="18"/>
                <w:szCs w:val="18"/>
              </w:rPr>
            </w:pPr>
            <w:r w:rsidRPr="00C92C16">
              <w:rPr>
                <w:rFonts w:ascii="Segoe UI Light" w:hAnsi="Segoe UI Light" w:cs="MV Boli"/>
                <w:b/>
                <w:bCs/>
                <w:color w:val="FFFFFF"/>
                <w:sz w:val="18"/>
                <w:szCs w:val="18"/>
              </w:rPr>
              <w:t>WEEK/</w:t>
            </w:r>
          </w:p>
          <w:p w14:paraId="022ACF53" w14:textId="77777777" w:rsidR="001503AE" w:rsidRPr="00314705" w:rsidRDefault="001503AE" w:rsidP="00657700">
            <w:pP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701" w:type="dxa"/>
            <w:gridSpan w:val="3"/>
            <w:tcBorders>
              <w:top w:val="single" w:sz="8" w:space="0" w:color="FFFFFF"/>
              <w:left w:val="single" w:sz="8" w:space="0" w:color="FFFFFF"/>
              <w:bottom w:val="single" w:sz="4" w:space="0" w:color="auto"/>
              <w:right w:val="single" w:sz="8" w:space="0" w:color="FFFFFF"/>
            </w:tcBorders>
            <w:shd w:val="clear" w:color="auto" w:fill="000000"/>
          </w:tcPr>
          <w:p w14:paraId="3F606670" w14:textId="77777777" w:rsidR="001503AE" w:rsidRPr="00314705" w:rsidRDefault="001503AE" w:rsidP="00657700">
            <w:pPr>
              <w:jc w:val="center"/>
              <w:rPr>
                <w:rFonts w:ascii="Segoe UI Light" w:hAnsi="Segoe UI Light" w:cs="MV Boli"/>
                <w:b/>
                <w:bCs/>
                <w:color w:val="FFFFFF"/>
                <w:sz w:val="20"/>
                <w:szCs w:val="20"/>
              </w:rPr>
            </w:pPr>
            <w:r w:rsidRPr="00314705">
              <w:rPr>
                <w:rFonts w:ascii="Segoe UI Light" w:hAnsi="Segoe UI Light" w:cs="MV Boli"/>
                <w:b/>
                <w:bCs/>
                <w:color w:val="FFFFFF"/>
                <w:sz w:val="20"/>
                <w:szCs w:val="20"/>
              </w:rPr>
              <w:t>EYLF</w:t>
            </w:r>
          </w:p>
          <w:p w14:paraId="7046B4DF" w14:textId="77777777" w:rsidR="001503AE" w:rsidRPr="00C92C16" w:rsidRDefault="001503AE" w:rsidP="00657700">
            <w:pPr>
              <w:rPr>
                <w:rFonts w:ascii="Segoe UI Light" w:hAnsi="Segoe UI Light" w:cs="MV Boli"/>
                <w:b/>
                <w:bCs/>
                <w:color w:val="FFFFFF"/>
                <w:sz w:val="16"/>
                <w:szCs w:val="16"/>
              </w:rPr>
            </w:pPr>
            <w:proofErr w:type="spellStart"/>
            <w:r w:rsidRPr="00C92C16">
              <w:rPr>
                <w:rFonts w:ascii="Segoe UI Light" w:hAnsi="Segoe UI Light" w:cs="MV Boli"/>
                <w:b/>
                <w:bCs/>
                <w:color w:val="FFFFFF"/>
                <w:sz w:val="16"/>
                <w:szCs w:val="16"/>
              </w:rPr>
              <w:t>Prin</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proofErr w:type="spellStart"/>
            <w:r w:rsidRPr="00C92C16">
              <w:rPr>
                <w:rFonts w:ascii="Segoe UI Light" w:hAnsi="Segoe UI Light" w:cs="MV Boli"/>
                <w:b/>
                <w:bCs/>
                <w:color w:val="FFFFFF"/>
                <w:sz w:val="16"/>
                <w:szCs w:val="16"/>
              </w:rPr>
              <w:t>Prac</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r w:rsidRPr="00C92C16">
              <w:rPr>
                <w:rFonts w:ascii="Segoe UI Light" w:hAnsi="Segoe UI Light" w:cs="MV Boli"/>
                <w:b/>
                <w:bCs/>
                <w:color w:val="FFFFFF"/>
                <w:sz w:val="16"/>
                <w:szCs w:val="16"/>
              </w:rPr>
              <w:t>O</w:t>
            </w:r>
            <w:r>
              <w:rPr>
                <w:rFonts w:ascii="Segoe UI Light" w:hAnsi="Segoe UI Light" w:cs="MV Boli"/>
                <w:b/>
                <w:bCs/>
                <w:color w:val="FFFFFF"/>
                <w:sz w:val="16"/>
                <w:szCs w:val="16"/>
              </w:rPr>
              <w:t>/C</w:t>
            </w:r>
          </w:p>
        </w:tc>
        <w:tc>
          <w:tcPr>
            <w:tcW w:w="2693" w:type="dxa"/>
            <w:tcBorders>
              <w:top w:val="single" w:sz="8" w:space="0" w:color="FFFFFF"/>
              <w:left w:val="single" w:sz="8" w:space="0" w:color="FFFFFF"/>
              <w:bottom w:val="single" w:sz="4" w:space="0" w:color="auto"/>
              <w:right w:val="single" w:sz="8" w:space="0" w:color="FFFFFF"/>
            </w:tcBorders>
            <w:shd w:val="clear" w:color="auto" w:fill="000000"/>
          </w:tcPr>
          <w:p w14:paraId="6395CC37" w14:textId="77777777" w:rsidR="001503AE"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AUSTRALIAN CURRICULUM</w:t>
            </w:r>
          </w:p>
          <w:p w14:paraId="04C847E7" w14:textId="77777777" w:rsidR="001503AE" w:rsidRPr="00C92C16"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 xml:space="preserve"> LINKS</w:t>
            </w:r>
          </w:p>
        </w:tc>
        <w:tc>
          <w:tcPr>
            <w:tcW w:w="1956" w:type="dxa"/>
            <w:tcBorders>
              <w:top w:val="single" w:sz="8" w:space="0" w:color="FFFFFF"/>
              <w:left w:val="single" w:sz="8" w:space="0" w:color="FFFFFF"/>
              <w:bottom w:val="single" w:sz="4" w:space="0" w:color="auto"/>
              <w:right w:val="single" w:sz="8" w:space="0" w:color="FFFFFF"/>
            </w:tcBorders>
            <w:shd w:val="clear" w:color="auto" w:fill="000000"/>
          </w:tcPr>
          <w:p w14:paraId="127B2E4E"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14:paraId="1AAC2175"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1843" w:type="dxa"/>
            <w:tcBorders>
              <w:top w:val="single" w:sz="8" w:space="0" w:color="FFFFFF"/>
              <w:left w:val="single" w:sz="8" w:space="0" w:color="FFFFFF"/>
              <w:bottom w:val="single" w:sz="4" w:space="0" w:color="auto"/>
              <w:right w:val="single" w:sz="8" w:space="0" w:color="FFFFFF"/>
            </w:tcBorders>
            <w:shd w:val="clear" w:color="auto" w:fill="000000"/>
          </w:tcPr>
          <w:p w14:paraId="588C450B"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14:paraId="18419209"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4110" w:type="dxa"/>
            <w:tcBorders>
              <w:top w:val="single" w:sz="8" w:space="0" w:color="FFFFFF"/>
              <w:left w:val="single" w:sz="8" w:space="0" w:color="FFFFFF"/>
              <w:bottom w:val="single" w:sz="4" w:space="0" w:color="auto"/>
              <w:right w:val="single" w:sz="8" w:space="0" w:color="FFFFFF"/>
            </w:tcBorders>
            <w:shd w:val="clear" w:color="auto" w:fill="000000"/>
          </w:tcPr>
          <w:p w14:paraId="268C3159" w14:textId="77777777" w:rsidR="001503AE" w:rsidRPr="00E55EA0" w:rsidRDefault="001503AE" w:rsidP="00657700">
            <w:pPr>
              <w:jc w:val="center"/>
              <w:rPr>
                <w:rFonts w:ascii="Arial" w:hAnsi="Arial" w:cs="Arial"/>
                <w:b/>
                <w:bCs/>
                <w:color w:val="FFFFFF"/>
              </w:rPr>
            </w:pPr>
            <w:r w:rsidRPr="00E55EA0">
              <w:rPr>
                <w:rFonts w:ascii="Arial" w:hAnsi="Arial" w:cs="Arial"/>
                <w:b/>
                <w:bCs/>
                <w:color w:val="FFFFFF"/>
              </w:rPr>
              <w:t xml:space="preserve">TEACHING &amp; LEARNING </w:t>
            </w:r>
          </w:p>
          <w:p w14:paraId="6B4DE125" w14:textId="77777777" w:rsidR="001503AE" w:rsidRPr="00E55EA0" w:rsidRDefault="001503AE" w:rsidP="00657700">
            <w:pPr>
              <w:jc w:val="center"/>
              <w:rPr>
                <w:rFonts w:ascii="Arial" w:hAnsi="Arial" w:cs="Arial"/>
                <w:b/>
                <w:bCs/>
                <w:color w:val="FFFFFF"/>
              </w:rPr>
            </w:pPr>
            <w:r w:rsidRPr="00E55EA0">
              <w:rPr>
                <w:rFonts w:ascii="Arial" w:hAnsi="Arial" w:cs="Arial"/>
                <w:b/>
                <w:bCs/>
                <w:color w:val="FFFFFF"/>
              </w:rPr>
              <w:t>EXPERIENCES</w:t>
            </w:r>
          </w:p>
          <w:p w14:paraId="25C34307" w14:textId="77777777" w:rsidR="001503AE" w:rsidRPr="00E55EA0" w:rsidRDefault="001503AE" w:rsidP="00657700">
            <w:pPr>
              <w:jc w:val="center"/>
              <w:rPr>
                <w:rFonts w:ascii="Arial" w:hAnsi="Arial" w:cs="Arial"/>
                <w:b/>
                <w:bCs/>
                <w:color w:val="FFFFFF"/>
              </w:rPr>
            </w:pPr>
            <w:r w:rsidRPr="00E55EA0">
              <w:rPr>
                <w:rFonts w:ascii="Arial" w:hAnsi="Arial" w:cs="Arial"/>
                <w:b/>
                <w:bCs/>
                <w:color w:val="FFFFFF"/>
              </w:rPr>
              <w:t>(include learner diversity)</w:t>
            </w:r>
          </w:p>
        </w:tc>
        <w:tc>
          <w:tcPr>
            <w:tcW w:w="1701" w:type="dxa"/>
            <w:tcBorders>
              <w:top w:val="single" w:sz="8" w:space="0" w:color="FFFFFF"/>
              <w:left w:val="single" w:sz="8" w:space="0" w:color="FFFFFF"/>
              <w:bottom w:val="single" w:sz="4" w:space="0" w:color="auto"/>
              <w:right w:val="single" w:sz="8" w:space="0" w:color="FFFFFF"/>
            </w:tcBorders>
            <w:shd w:val="clear" w:color="auto" w:fill="000000"/>
          </w:tcPr>
          <w:p w14:paraId="4EEF1D50" w14:textId="77777777" w:rsidR="001503AE" w:rsidRPr="00E55EA0" w:rsidRDefault="001503AE" w:rsidP="00657700">
            <w:pPr>
              <w:jc w:val="center"/>
              <w:rPr>
                <w:rFonts w:ascii="Arial" w:hAnsi="Arial" w:cs="Arial"/>
                <w:b/>
                <w:bCs/>
                <w:color w:val="FFFFFF"/>
              </w:rPr>
            </w:pPr>
            <w:r w:rsidRPr="00E55EA0">
              <w:rPr>
                <w:rFonts w:ascii="Arial" w:hAnsi="Arial" w:cs="Arial"/>
                <w:b/>
                <w:bCs/>
                <w:color w:val="FFFFFF"/>
              </w:rPr>
              <w:t>KEY</w:t>
            </w:r>
          </w:p>
          <w:p w14:paraId="464461A0" w14:textId="77777777" w:rsidR="001503AE" w:rsidRPr="00E55EA0" w:rsidRDefault="001503AE" w:rsidP="00657700">
            <w:pPr>
              <w:jc w:val="center"/>
              <w:rPr>
                <w:rFonts w:ascii="Arial" w:hAnsi="Arial" w:cs="Arial"/>
                <w:b/>
                <w:bCs/>
                <w:color w:val="FFFFFF"/>
              </w:rPr>
            </w:pPr>
            <w:r w:rsidRPr="00E55EA0">
              <w:rPr>
                <w:rFonts w:ascii="Arial" w:hAnsi="Arial" w:cs="Arial"/>
                <w:b/>
                <w:bCs/>
                <w:color w:val="FFFFFF"/>
              </w:rPr>
              <w:t>QUESTIONS</w:t>
            </w:r>
          </w:p>
        </w:tc>
        <w:tc>
          <w:tcPr>
            <w:tcW w:w="1305" w:type="dxa"/>
            <w:tcBorders>
              <w:top w:val="single" w:sz="8" w:space="0" w:color="FFFFFF"/>
              <w:left w:val="single" w:sz="8" w:space="0" w:color="FFFFFF"/>
              <w:bottom w:val="single" w:sz="4" w:space="0" w:color="auto"/>
              <w:right w:val="single" w:sz="8" w:space="0" w:color="FFFFFF"/>
            </w:tcBorders>
            <w:shd w:val="clear" w:color="auto" w:fill="000000"/>
          </w:tcPr>
          <w:p w14:paraId="48620F9D" w14:textId="77777777" w:rsidR="001503AE" w:rsidRPr="00E55EA0" w:rsidRDefault="001503AE" w:rsidP="00657700">
            <w:pPr>
              <w:jc w:val="center"/>
              <w:rPr>
                <w:rFonts w:ascii="Arial" w:hAnsi="Arial" w:cs="Arial"/>
                <w:b/>
                <w:bCs/>
                <w:color w:val="FFFFFF"/>
              </w:rPr>
            </w:pPr>
            <w:r w:rsidRPr="00E55EA0">
              <w:rPr>
                <w:rFonts w:ascii="Arial" w:hAnsi="Arial" w:cs="Arial"/>
                <w:b/>
                <w:bCs/>
                <w:color w:val="FFFFFF"/>
              </w:rPr>
              <w:t>RESOURCES</w:t>
            </w:r>
          </w:p>
        </w:tc>
      </w:tr>
      <w:tr w:rsidR="00736383" w:rsidRPr="00314705" w14:paraId="5D82E7AE" w14:textId="77777777" w:rsidTr="00736383">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BAFC7C6" w14:textId="0DFB23B5" w:rsidR="001503AE" w:rsidRPr="0009110C" w:rsidRDefault="0009110C" w:rsidP="00657700">
            <w:pPr>
              <w:rPr>
                <w:rFonts w:ascii="Arial" w:hAnsi="Arial" w:cs="Arial"/>
                <w:bCs/>
                <w:color w:val="000000" w:themeColor="text1"/>
                <w:sz w:val="28"/>
                <w:szCs w:val="28"/>
              </w:rPr>
            </w:pPr>
            <w:r>
              <w:rPr>
                <w:rFonts w:ascii="Arial" w:hAnsi="Arial" w:cs="Arial"/>
                <w:bCs/>
                <w:color w:val="000000" w:themeColor="text1"/>
                <w:sz w:val="28"/>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8FE4DA" w14:textId="21E093E6" w:rsidR="001503AE" w:rsidRPr="00314705" w:rsidRDefault="007431E9" w:rsidP="00657700">
            <w:pPr>
              <w:rPr>
                <w:rFonts w:ascii="MV Boli" w:hAnsi="MV Boli" w:cs="MV Boli"/>
                <w:b/>
                <w:sz w:val="28"/>
                <w:szCs w:val="28"/>
              </w:rPr>
            </w:pPr>
            <w:r>
              <w:rPr>
                <w:rFonts w:ascii="MV Boli" w:hAnsi="MV Boli" w:cs="MV Boli"/>
                <w:b/>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743A1D" w14:textId="77777777" w:rsidR="001503AE" w:rsidRDefault="007431E9" w:rsidP="00657700">
            <w:pPr>
              <w:rPr>
                <w:rFonts w:ascii="MV Boli" w:hAnsi="MV Boli" w:cs="MV Boli"/>
                <w:b/>
                <w:sz w:val="28"/>
                <w:szCs w:val="28"/>
              </w:rPr>
            </w:pPr>
            <w:r>
              <w:rPr>
                <w:rFonts w:ascii="MV Boli" w:hAnsi="MV Boli" w:cs="MV Boli"/>
                <w:b/>
                <w:sz w:val="28"/>
                <w:szCs w:val="28"/>
              </w:rPr>
              <w:t>3.</w:t>
            </w:r>
          </w:p>
          <w:p w14:paraId="784B4493" w14:textId="03E61A1E" w:rsidR="007431E9" w:rsidRPr="00314705" w:rsidRDefault="007431E9" w:rsidP="00657700">
            <w:pPr>
              <w:rPr>
                <w:rFonts w:ascii="MV Boli" w:hAnsi="MV Boli" w:cs="MV Boli"/>
                <w:b/>
                <w:sz w:val="28"/>
                <w:szCs w:val="28"/>
              </w:rPr>
            </w:pPr>
            <w:r>
              <w:rPr>
                <w:rFonts w:ascii="MV Boli" w:hAnsi="MV Boli" w:cs="MV Boli"/>
                <w:b/>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92C33E" w14:textId="1138CE61" w:rsidR="001503AE" w:rsidRPr="00314705" w:rsidRDefault="007431E9" w:rsidP="00657700">
            <w:pPr>
              <w:rPr>
                <w:rFonts w:ascii="MV Boli" w:hAnsi="MV Boli" w:cs="MV Boli"/>
                <w:b/>
                <w:sz w:val="28"/>
                <w:szCs w:val="28"/>
              </w:rPr>
            </w:pPr>
            <w:r>
              <w:rPr>
                <w:rFonts w:ascii="MV Boli" w:hAnsi="MV Boli" w:cs="MV Boli"/>
                <w:b/>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9688C98" w14:textId="77777777" w:rsidR="00632BFF" w:rsidRPr="00002628" w:rsidRDefault="00632BFF" w:rsidP="00632BFF">
            <w:pPr>
              <w:rPr>
                <w:color w:val="000000" w:themeColor="text1"/>
                <w:sz w:val="22"/>
              </w:rPr>
            </w:pPr>
            <w:r w:rsidRPr="00002628">
              <w:rPr>
                <w:rFonts w:ascii="Helvetica" w:hAnsi="Helvetica"/>
                <w:color w:val="000000" w:themeColor="text1"/>
                <w:szCs w:val="26"/>
                <w:shd w:val="clear" w:color="auto" w:fill="FEFEFE"/>
              </w:rPr>
              <w:t>Light and sound are produced by a range of sources and can be sensed </w:t>
            </w:r>
            <w:hyperlink r:id="rId15" w:tgtFrame="_blank" w:tooltip="View additional details of ACSSU020" w:history="1">
              <w:r w:rsidRPr="00002628">
                <w:rPr>
                  <w:rStyle w:val="Hyperlink"/>
                  <w:rFonts w:ascii="Helvetica" w:hAnsi="Helvetica"/>
                  <w:color w:val="000000" w:themeColor="text1"/>
                  <w:szCs w:val="26"/>
                  <w:shd w:val="clear" w:color="auto" w:fill="FEFEFE"/>
                </w:rPr>
                <w:t>(ACSSU020)</w:t>
              </w:r>
            </w:hyperlink>
          </w:p>
          <w:p w14:paraId="2452D30C" w14:textId="77777777" w:rsidR="002154AC" w:rsidRDefault="002154AC" w:rsidP="000C315A">
            <w:pPr>
              <w:rPr>
                <w:rFonts w:ascii="MV Boli" w:hAnsi="MV Boli" w:cs="MV Boli"/>
                <w:b/>
                <w:sz w:val="28"/>
                <w:szCs w:val="28"/>
              </w:rPr>
            </w:pPr>
          </w:p>
          <w:p w14:paraId="0A56DE45" w14:textId="77777777" w:rsidR="003B6C83" w:rsidRDefault="003B6C83" w:rsidP="003B6C83">
            <w:pPr>
              <w:rPr>
                <w:rFonts w:ascii="Arial" w:hAnsi="Arial" w:cs="Arial"/>
              </w:rPr>
            </w:pPr>
            <w:r>
              <w:rPr>
                <w:rFonts w:ascii="Arial" w:hAnsi="Arial" w:cs="Arial"/>
              </w:rPr>
              <w:t>S</w:t>
            </w:r>
            <w:r w:rsidRPr="00F2595F">
              <w:rPr>
                <w:rFonts w:ascii="Arial" w:hAnsi="Arial" w:cs="Arial"/>
              </w:rPr>
              <w:t>cience involves asking questions about, and describing changes in, objects and events (ACSHE021)</w:t>
            </w:r>
          </w:p>
          <w:p w14:paraId="6B592DDD" w14:textId="01FE19E4" w:rsidR="003B6C83" w:rsidRPr="00314705" w:rsidRDefault="003B6C83" w:rsidP="000C315A">
            <w:pPr>
              <w:rPr>
                <w:rFonts w:ascii="MV Boli" w:hAnsi="MV Boli" w:cs="MV Boli"/>
                <w:b/>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6962465B" w14:textId="74E03AEC" w:rsidR="00632BFF" w:rsidRPr="00072117" w:rsidRDefault="00072117" w:rsidP="00632BFF">
            <w:pPr>
              <w:rPr>
                <w:rFonts w:asciiTheme="majorHAnsi" w:hAnsiTheme="majorHAnsi" w:cs="MV Boli"/>
              </w:rPr>
            </w:pPr>
            <w:r w:rsidRPr="00072117">
              <w:rPr>
                <w:rFonts w:asciiTheme="majorHAnsi" w:hAnsiTheme="majorHAnsi" w:cs="MV Boli"/>
              </w:rPr>
              <w:lastRenderedPageBreak/>
              <w:t>1</w:t>
            </w:r>
            <w:r w:rsidR="00632BFF" w:rsidRPr="00072117">
              <w:rPr>
                <w:rFonts w:asciiTheme="majorHAnsi" w:hAnsiTheme="majorHAnsi" w:cs="MV Boli"/>
              </w:rPr>
              <w:t>. Explain their understanding of sound and vibrations in a written</w:t>
            </w:r>
            <w:r w:rsidR="002C167C" w:rsidRPr="00072117">
              <w:rPr>
                <w:rFonts w:asciiTheme="majorHAnsi" w:hAnsiTheme="majorHAnsi" w:cs="MV Boli"/>
              </w:rPr>
              <w:t xml:space="preserve"> summary or picture format</w:t>
            </w:r>
            <w:r w:rsidR="003B6C83" w:rsidRPr="00F2595F">
              <w:rPr>
                <w:rFonts w:ascii="Arial" w:hAnsi="Arial" w:cs="Arial"/>
              </w:rPr>
              <w:t xml:space="preserve"> </w:t>
            </w:r>
            <w:r w:rsidR="003B6C83">
              <w:rPr>
                <w:rFonts w:ascii="Arial" w:hAnsi="Arial" w:cs="Arial"/>
              </w:rPr>
              <w:t>(</w:t>
            </w:r>
            <w:r w:rsidR="003B6C83" w:rsidRPr="00F2595F">
              <w:rPr>
                <w:rFonts w:ascii="Arial" w:hAnsi="Arial" w:cs="Arial"/>
              </w:rPr>
              <w:t>ACSHE021)</w:t>
            </w:r>
          </w:p>
          <w:p w14:paraId="2D5383BE" w14:textId="77777777" w:rsidR="00072117" w:rsidRDefault="00072117" w:rsidP="00632BFF">
            <w:pPr>
              <w:rPr>
                <w:rFonts w:asciiTheme="majorHAnsi" w:hAnsiTheme="majorHAnsi" w:cs="MV Boli"/>
                <w:b/>
              </w:rPr>
            </w:pPr>
          </w:p>
          <w:p w14:paraId="0E20872F" w14:textId="77777777" w:rsidR="00632BFF" w:rsidRDefault="00632BFF" w:rsidP="00632BFF">
            <w:pPr>
              <w:rPr>
                <w:rFonts w:asciiTheme="majorHAnsi" w:hAnsiTheme="majorHAnsi" w:cs="MV Boli"/>
                <w:b/>
              </w:rPr>
            </w:pPr>
          </w:p>
          <w:p w14:paraId="5741595D" w14:textId="77777777" w:rsidR="001503AE" w:rsidRPr="00314705" w:rsidRDefault="001503AE" w:rsidP="00657700">
            <w:pPr>
              <w:rPr>
                <w:rFonts w:ascii="MV Boli" w:hAnsi="MV Boli" w:cs="MV Boli"/>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F6FA4A" w14:textId="77777777" w:rsidR="001503AE" w:rsidRDefault="001503AE" w:rsidP="00657700">
            <w:pPr>
              <w:rPr>
                <w:rFonts w:ascii="MV Boli" w:hAnsi="MV Boli" w:cs="MV Boli"/>
                <w:b/>
              </w:rPr>
            </w:pPr>
            <w:r>
              <w:rPr>
                <w:rFonts w:ascii="MV Boli" w:hAnsi="MV Boli" w:cs="MV Boli"/>
                <w:b/>
              </w:rPr>
              <w:t>Formative</w:t>
            </w:r>
          </w:p>
          <w:p w14:paraId="010E3C26" w14:textId="60BB55A2" w:rsidR="0091333E" w:rsidRPr="0091333E" w:rsidRDefault="0091333E" w:rsidP="00657700">
            <w:pPr>
              <w:rPr>
                <w:rFonts w:ascii="Arial" w:hAnsi="Arial" w:cs="Arial"/>
              </w:rPr>
            </w:pPr>
            <w:r>
              <w:rPr>
                <w:rFonts w:ascii="Arial" w:hAnsi="Arial" w:cs="Arial"/>
              </w:rPr>
              <w:t>Informal observational notes will be used to assess students understanding about the topic, based on the objective.</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15B78A0" w14:textId="77777777" w:rsidR="00E206C6" w:rsidRPr="00E55EA0" w:rsidRDefault="00AF39CC" w:rsidP="003728DD">
            <w:pPr>
              <w:rPr>
                <w:rFonts w:ascii="Arial" w:hAnsi="Arial" w:cs="Arial"/>
                <w:b/>
              </w:rPr>
            </w:pPr>
            <w:r w:rsidRPr="00E55EA0">
              <w:rPr>
                <w:rFonts w:ascii="Arial" w:hAnsi="Arial" w:cs="Arial"/>
                <w:b/>
              </w:rPr>
              <w:t>Introduction:</w:t>
            </w:r>
          </w:p>
          <w:p w14:paraId="12AC21CF" w14:textId="3D1CF397" w:rsidR="00AF39CC" w:rsidRPr="00E55EA0" w:rsidRDefault="00AF39CC" w:rsidP="00AF39CC">
            <w:pPr>
              <w:pStyle w:val="ListParagraph"/>
              <w:numPr>
                <w:ilvl w:val="0"/>
                <w:numId w:val="32"/>
              </w:numPr>
              <w:rPr>
                <w:rFonts w:ascii="Arial" w:hAnsi="Arial" w:cs="Arial"/>
                <w:sz w:val="24"/>
                <w:szCs w:val="24"/>
              </w:rPr>
            </w:pPr>
            <w:r w:rsidRPr="00E55EA0">
              <w:rPr>
                <w:rFonts w:ascii="Arial" w:hAnsi="Arial" w:cs="Arial"/>
                <w:sz w:val="24"/>
                <w:szCs w:val="24"/>
              </w:rPr>
              <w:t>Students will be asked to now put their “</w:t>
            </w:r>
            <w:r w:rsidR="00B803B2" w:rsidRPr="00E55EA0">
              <w:rPr>
                <w:rFonts w:ascii="Arial" w:hAnsi="Arial" w:cs="Arial"/>
                <w:sz w:val="24"/>
                <w:szCs w:val="24"/>
              </w:rPr>
              <w:t xml:space="preserve">imaginary </w:t>
            </w:r>
            <w:r w:rsidRPr="00E55EA0">
              <w:rPr>
                <w:rFonts w:ascii="Arial" w:hAnsi="Arial" w:cs="Arial"/>
                <w:sz w:val="24"/>
                <w:szCs w:val="24"/>
              </w:rPr>
              <w:t xml:space="preserve">musical hats” on as the </w:t>
            </w:r>
            <w:r w:rsidR="00C40E0D" w:rsidRPr="00E55EA0">
              <w:rPr>
                <w:rFonts w:ascii="Arial" w:hAnsi="Arial" w:cs="Arial"/>
                <w:sz w:val="24"/>
                <w:szCs w:val="24"/>
              </w:rPr>
              <w:t>lesson focus is on sound.</w:t>
            </w:r>
          </w:p>
          <w:p w14:paraId="2AAC77E5" w14:textId="175B4526" w:rsidR="003728DD" w:rsidRPr="00E55EA0" w:rsidRDefault="007E3734" w:rsidP="003728DD">
            <w:pPr>
              <w:pStyle w:val="ListParagraph"/>
              <w:numPr>
                <w:ilvl w:val="0"/>
                <w:numId w:val="32"/>
              </w:numPr>
              <w:rPr>
                <w:rFonts w:ascii="Arial" w:hAnsi="Arial" w:cs="Arial"/>
                <w:sz w:val="24"/>
                <w:szCs w:val="24"/>
              </w:rPr>
            </w:pPr>
            <w:r w:rsidRPr="00E55EA0">
              <w:rPr>
                <w:rFonts w:ascii="Arial" w:hAnsi="Arial" w:cs="Arial"/>
                <w:sz w:val="24"/>
                <w:szCs w:val="24"/>
              </w:rPr>
              <w:t>Before the text is read, students will be asked a couple of questions, regarding sound and vibrations.</w:t>
            </w:r>
          </w:p>
          <w:p w14:paraId="03A0415C" w14:textId="64C7BDE7" w:rsidR="00FC1AE9" w:rsidRPr="00E55EA0" w:rsidRDefault="002657C7" w:rsidP="00DE2DA8">
            <w:pPr>
              <w:pStyle w:val="ListParagraph"/>
              <w:numPr>
                <w:ilvl w:val="0"/>
                <w:numId w:val="32"/>
              </w:numPr>
              <w:rPr>
                <w:rFonts w:ascii="Arial" w:hAnsi="Arial" w:cs="Arial"/>
                <w:sz w:val="24"/>
                <w:szCs w:val="24"/>
              </w:rPr>
            </w:pPr>
            <w:r w:rsidRPr="00E55EA0">
              <w:rPr>
                <w:rFonts w:ascii="Arial" w:hAnsi="Arial" w:cs="Arial"/>
                <w:sz w:val="24"/>
                <w:szCs w:val="24"/>
              </w:rPr>
              <w:t xml:space="preserve">After the text has been read, a </w:t>
            </w:r>
            <w:r w:rsidR="00FC1AE9" w:rsidRPr="00E55EA0">
              <w:rPr>
                <w:rFonts w:ascii="Arial" w:hAnsi="Arial" w:cs="Arial"/>
                <w:sz w:val="24"/>
                <w:szCs w:val="24"/>
              </w:rPr>
              <w:t>couple</w:t>
            </w:r>
            <w:r w:rsidRPr="00E55EA0">
              <w:rPr>
                <w:rFonts w:ascii="Arial" w:hAnsi="Arial" w:cs="Arial"/>
                <w:sz w:val="24"/>
                <w:szCs w:val="24"/>
              </w:rPr>
              <w:t xml:space="preserve"> of questions will</w:t>
            </w:r>
            <w:r w:rsidR="00DE2DA8" w:rsidRPr="00E55EA0">
              <w:rPr>
                <w:rFonts w:ascii="Arial" w:hAnsi="Arial" w:cs="Arial"/>
                <w:sz w:val="24"/>
                <w:szCs w:val="24"/>
              </w:rPr>
              <w:t xml:space="preserve"> begin a </w:t>
            </w:r>
            <w:r w:rsidR="00DE2DA8" w:rsidRPr="00E55EA0">
              <w:rPr>
                <w:rFonts w:ascii="Arial" w:hAnsi="Arial" w:cs="Arial"/>
                <w:sz w:val="24"/>
                <w:szCs w:val="24"/>
              </w:rPr>
              <w:lastRenderedPageBreak/>
              <w:t>whole class discussion and descriptive words will be added to the word wall.</w:t>
            </w:r>
          </w:p>
          <w:p w14:paraId="142E8AA2" w14:textId="2484245C" w:rsidR="0076713A" w:rsidRPr="00E55EA0" w:rsidRDefault="0076713A" w:rsidP="00DE2DA8">
            <w:pPr>
              <w:pStyle w:val="ListParagraph"/>
              <w:numPr>
                <w:ilvl w:val="0"/>
                <w:numId w:val="32"/>
              </w:numPr>
              <w:rPr>
                <w:rFonts w:ascii="Arial" w:hAnsi="Arial" w:cs="Arial"/>
                <w:sz w:val="24"/>
                <w:szCs w:val="24"/>
              </w:rPr>
            </w:pPr>
            <w:r w:rsidRPr="00E55EA0">
              <w:rPr>
                <w:rFonts w:ascii="Arial" w:hAnsi="Arial" w:cs="Arial"/>
                <w:sz w:val="24"/>
                <w:szCs w:val="24"/>
              </w:rPr>
              <w:t>Educator will recap on the definition of sound and vibrations.</w:t>
            </w:r>
          </w:p>
          <w:p w14:paraId="1BB8A4C2" w14:textId="77777777" w:rsidR="00DE2DA8" w:rsidRPr="00E55EA0" w:rsidRDefault="00E0340E" w:rsidP="00E0340E">
            <w:pPr>
              <w:rPr>
                <w:rFonts w:ascii="Arial" w:hAnsi="Arial" w:cs="Arial"/>
                <w:b/>
              </w:rPr>
            </w:pPr>
            <w:r w:rsidRPr="00E55EA0">
              <w:rPr>
                <w:rFonts w:ascii="Arial" w:hAnsi="Arial" w:cs="Arial"/>
                <w:b/>
              </w:rPr>
              <w:t>Lesson Body:</w:t>
            </w:r>
          </w:p>
          <w:p w14:paraId="1CB413D5" w14:textId="77777777" w:rsidR="008C3317" w:rsidRPr="00E55EA0" w:rsidRDefault="00B1628D" w:rsidP="008C3317">
            <w:pPr>
              <w:widowControl w:val="0"/>
              <w:autoSpaceDE w:val="0"/>
              <w:autoSpaceDN w:val="0"/>
              <w:adjustRightInd w:val="0"/>
              <w:spacing w:after="240"/>
              <w:rPr>
                <w:rFonts w:ascii="Arial" w:hAnsi="Arial" w:cs="Arial"/>
              </w:rPr>
            </w:pPr>
            <w:r w:rsidRPr="00E55EA0">
              <w:rPr>
                <w:rFonts w:ascii="Arial" w:hAnsi="Arial" w:cs="Arial"/>
              </w:rPr>
              <w:t xml:space="preserve">1. </w:t>
            </w:r>
            <w:r w:rsidR="00D67A93" w:rsidRPr="00E55EA0">
              <w:rPr>
                <w:rFonts w:ascii="Arial" w:hAnsi="Arial" w:cs="Arial"/>
              </w:rPr>
              <w:t>The educator will demonstrate the activity before the students complete it in pairs.</w:t>
            </w:r>
          </w:p>
          <w:p w14:paraId="0FB30CCE" w14:textId="38E6F5AC" w:rsidR="00D67A93" w:rsidRPr="00E55EA0" w:rsidRDefault="008C3317" w:rsidP="008C3317">
            <w:pPr>
              <w:widowControl w:val="0"/>
              <w:autoSpaceDE w:val="0"/>
              <w:autoSpaceDN w:val="0"/>
              <w:adjustRightInd w:val="0"/>
              <w:spacing w:after="240"/>
              <w:rPr>
                <w:rFonts w:ascii="Arial" w:hAnsi="Arial" w:cs="Arial"/>
              </w:rPr>
            </w:pPr>
            <w:r w:rsidRPr="00E55EA0">
              <w:rPr>
                <w:rFonts w:ascii="Arial" w:hAnsi="Arial" w:cs="Arial"/>
              </w:rPr>
              <w:t xml:space="preserve">2. </w:t>
            </w:r>
            <w:r w:rsidR="00D67A93" w:rsidRPr="00E55EA0">
              <w:rPr>
                <w:rFonts w:ascii="Arial" w:hAnsi="Arial" w:cs="Arial"/>
              </w:rPr>
              <w:t>The activity is called salt vibrations and it focuses on “seeing sounds.”</w:t>
            </w:r>
            <w:r w:rsidR="00AE3754" w:rsidRPr="00E55EA0">
              <w:rPr>
                <w:rFonts w:ascii="Arial" w:hAnsi="Arial" w:cs="Arial"/>
              </w:rPr>
              <w:t xml:space="preserve"> It involves </w:t>
            </w:r>
            <w:r w:rsidRPr="00E55EA0">
              <w:rPr>
                <w:rFonts w:ascii="Arial" w:hAnsi="Arial" w:cs="Arial"/>
              </w:rPr>
              <w:t>cutting off the neck of the balloon and str</w:t>
            </w:r>
            <w:r w:rsidR="003F41BC" w:rsidRPr="00E55EA0">
              <w:rPr>
                <w:rFonts w:ascii="Arial" w:hAnsi="Arial" w:cs="Arial"/>
              </w:rPr>
              <w:t xml:space="preserve">etching it over the plastic cup, ensuring it is secure and will not flick off. Secondly, salt will be sprinkled on top of the balloon. Following on, the educator will play a simple tune off </w:t>
            </w:r>
            <w:r w:rsidR="002159EF" w:rsidRPr="00E55EA0">
              <w:rPr>
                <w:rFonts w:ascii="Arial" w:hAnsi="Arial" w:cs="Arial"/>
              </w:rPr>
              <w:t xml:space="preserve">YouTube. The educator will ask students to observe how the salt moves to the sound of the tune. </w:t>
            </w:r>
          </w:p>
          <w:p w14:paraId="66C7C694" w14:textId="10C5999D" w:rsidR="00895D6E" w:rsidRPr="00E55EA0" w:rsidRDefault="00BF2D93" w:rsidP="008C3317">
            <w:pPr>
              <w:widowControl w:val="0"/>
              <w:autoSpaceDE w:val="0"/>
              <w:autoSpaceDN w:val="0"/>
              <w:adjustRightInd w:val="0"/>
              <w:spacing w:after="240"/>
              <w:rPr>
                <w:rFonts w:ascii="Arial" w:hAnsi="Arial" w:cs="Arial"/>
              </w:rPr>
            </w:pPr>
            <w:r w:rsidRPr="00E55EA0">
              <w:rPr>
                <w:rFonts w:ascii="Arial" w:hAnsi="Arial" w:cs="Arial"/>
              </w:rPr>
              <w:t xml:space="preserve">3. </w:t>
            </w:r>
            <w:r w:rsidR="00895D6E" w:rsidRPr="00E55EA0">
              <w:rPr>
                <w:rFonts w:ascii="Arial" w:hAnsi="Arial" w:cs="Arial"/>
              </w:rPr>
              <w:t>The educator will organise groupings of students prior to the lesson which will be based on ability levels. Each group will involve three people. Once the educator has allocated all students to their groups, students will determine their role.</w:t>
            </w:r>
            <w:r w:rsidR="00895D6E" w:rsidRPr="00E55EA0">
              <w:rPr>
                <w:rFonts w:ascii="Arial" w:hAnsi="Arial" w:cs="Arial"/>
              </w:rPr>
              <w:br/>
              <w:t>Manager – collects all equipment and returns it.</w:t>
            </w:r>
            <w:r w:rsidR="00895D6E" w:rsidRPr="00E55EA0">
              <w:rPr>
                <w:rFonts w:ascii="Arial" w:hAnsi="Arial" w:cs="Arial"/>
              </w:rPr>
              <w:br/>
              <w:t>Speaker – asks the teacher and other team speakers for help.</w:t>
            </w:r>
            <w:r w:rsidR="00895D6E" w:rsidRPr="00E55EA0">
              <w:rPr>
                <w:rFonts w:ascii="Arial" w:hAnsi="Arial" w:cs="Arial"/>
              </w:rPr>
              <w:br/>
              <w:t xml:space="preserve">Helper – collects group member’s </w:t>
            </w:r>
            <w:r w:rsidR="00895D6E" w:rsidRPr="00E55EA0">
              <w:rPr>
                <w:rFonts w:ascii="Arial" w:hAnsi="Arial" w:cs="Arial"/>
              </w:rPr>
              <w:lastRenderedPageBreak/>
              <w:t>science journals.</w:t>
            </w:r>
          </w:p>
          <w:p w14:paraId="27ED62F1" w14:textId="7361047B" w:rsidR="00895D6E" w:rsidRPr="00E55EA0" w:rsidRDefault="00895D6E" w:rsidP="008C3317">
            <w:pPr>
              <w:widowControl w:val="0"/>
              <w:autoSpaceDE w:val="0"/>
              <w:autoSpaceDN w:val="0"/>
              <w:adjustRightInd w:val="0"/>
              <w:spacing w:after="240"/>
              <w:rPr>
                <w:rFonts w:ascii="Arial" w:hAnsi="Arial" w:cs="Arial"/>
              </w:rPr>
            </w:pPr>
            <w:r w:rsidRPr="00E55EA0">
              <w:rPr>
                <w:rFonts w:ascii="Arial" w:hAnsi="Arial" w:cs="Arial"/>
              </w:rPr>
              <w:t xml:space="preserve">4. </w:t>
            </w:r>
            <w:r w:rsidR="001B5B04" w:rsidRPr="00E55EA0">
              <w:rPr>
                <w:rFonts w:ascii="Arial" w:hAnsi="Arial" w:cs="Arial"/>
              </w:rPr>
              <w:t>The allocated time given for the activity is fifteen minutes.</w:t>
            </w:r>
          </w:p>
          <w:p w14:paraId="6A122E27" w14:textId="17A002DA" w:rsidR="00F31D97" w:rsidRPr="00E55EA0" w:rsidRDefault="00F31D97" w:rsidP="008C3317">
            <w:pPr>
              <w:widowControl w:val="0"/>
              <w:autoSpaceDE w:val="0"/>
              <w:autoSpaceDN w:val="0"/>
              <w:adjustRightInd w:val="0"/>
              <w:spacing w:after="240"/>
              <w:rPr>
                <w:rFonts w:ascii="Arial" w:hAnsi="Arial" w:cs="Arial"/>
              </w:rPr>
            </w:pPr>
            <w:r w:rsidRPr="00E55EA0">
              <w:rPr>
                <w:rFonts w:ascii="Arial" w:hAnsi="Arial" w:cs="Arial"/>
              </w:rPr>
              <w:t>5. When fifteen minutes is completed, the managers for each group will return all materials and all students will locate back to their desks, with their science journal ready.</w:t>
            </w:r>
          </w:p>
          <w:p w14:paraId="491F5FAF" w14:textId="5F55A4A5" w:rsidR="00EC2C7B" w:rsidRDefault="00F31D97" w:rsidP="008C3317">
            <w:pPr>
              <w:widowControl w:val="0"/>
              <w:autoSpaceDE w:val="0"/>
              <w:autoSpaceDN w:val="0"/>
              <w:adjustRightInd w:val="0"/>
              <w:spacing w:after="240"/>
              <w:rPr>
                <w:rFonts w:ascii="Arial" w:hAnsi="Arial" w:cs="Arial"/>
              </w:rPr>
            </w:pPr>
            <w:r w:rsidRPr="00E55EA0">
              <w:rPr>
                <w:rFonts w:ascii="Arial" w:hAnsi="Arial" w:cs="Arial"/>
                <w:b/>
              </w:rPr>
              <w:t>Conclusion:</w:t>
            </w:r>
            <w:r w:rsidR="00EC2C7B">
              <w:rPr>
                <w:rFonts w:ascii="Arial" w:hAnsi="Arial" w:cs="Arial"/>
                <w:b/>
              </w:rPr>
              <w:br/>
            </w:r>
            <w:r w:rsidR="004466A0">
              <w:rPr>
                <w:rFonts w:ascii="Arial" w:hAnsi="Arial" w:cs="Arial"/>
              </w:rPr>
              <w:t xml:space="preserve">1. </w:t>
            </w:r>
            <w:r w:rsidR="00EC2C7B" w:rsidRPr="00EC2C7B">
              <w:rPr>
                <w:rFonts w:ascii="Arial" w:hAnsi="Arial" w:cs="Arial"/>
              </w:rPr>
              <w:t xml:space="preserve">Once all students are ready to begin the final part of the lesson, the educator will specify to students how they must explain </w:t>
            </w:r>
            <w:r w:rsidR="00EC2C7B" w:rsidRPr="00EC2C7B">
              <w:rPr>
                <w:rFonts w:ascii="Arial" w:hAnsi="Arial" w:cs="Arial"/>
              </w:rPr>
              <w:t>their understanding of sound and vibrations in a written summary or picture format</w:t>
            </w:r>
            <w:r w:rsidR="00EC2C7B" w:rsidRPr="00EC2C7B">
              <w:rPr>
                <w:rFonts w:ascii="Arial" w:hAnsi="Arial" w:cs="Arial"/>
              </w:rPr>
              <w:t xml:space="preserve"> in their science journal</w:t>
            </w:r>
            <w:r w:rsidR="00EC2C7B">
              <w:rPr>
                <w:rFonts w:ascii="Arial" w:hAnsi="Arial" w:cs="Arial"/>
              </w:rPr>
              <w:t xml:space="preserve">. </w:t>
            </w:r>
          </w:p>
          <w:p w14:paraId="57142D83" w14:textId="0DB4451E" w:rsidR="00895D6E" w:rsidRDefault="004466A0" w:rsidP="008C3317">
            <w:pPr>
              <w:widowControl w:val="0"/>
              <w:autoSpaceDE w:val="0"/>
              <w:autoSpaceDN w:val="0"/>
              <w:adjustRightInd w:val="0"/>
              <w:spacing w:after="240"/>
              <w:rPr>
                <w:rFonts w:ascii="Arial" w:hAnsi="Arial" w:cs="Arial"/>
              </w:rPr>
            </w:pPr>
            <w:r>
              <w:rPr>
                <w:rFonts w:ascii="Arial" w:hAnsi="Arial" w:cs="Arial"/>
              </w:rPr>
              <w:t xml:space="preserve">2. </w:t>
            </w:r>
            <w:r w:rsidR="00BB65BB">
              <w:rPr>
                <w:rFonts w:ascii="Arial" w:hAnsi="Arial" w:cs="Arial"/>
              </w:rPr>
              <w:t xml:space="preserve">Think-Pair-Share: After students have finished documenting their answer, the educator will invite students to sit with someone who has the same first letter of their name to discuss their response. </w:t>
            </w:r>
            <w:r w:rsidR="00792ECF">
              <w:rPr>
                <w:rFonts w:ascii="Arial" w:hAnsi="Arial" w:cs="Arial"/>
              </w:rPr>
              <w:t>The educator will then invite students to share their responses.</w:t>
            </w:r>
          </w:p>
          <w:p w14:paraId="6E1D60EB" w14:textId="77777777" w:rsidR="0017214D" w:rsidRPr="0017214D" w:rsidRDefault="00F960BA" w:rsidP="0017214D">
            <w:pPr>
              <w:widowControl w:val="0"/>
              <w:autoSpaceDE w:val="0"/>
              <w:autoSpaceDN w:val="0"/>
              <w:adjustRightInd w:val="0"/>
              <w:spacing w:after="240"/>
              <w:rPr>
                <w:rFonts w:ascii="Arial" w:hAnsi="Arial" w:cs="Arial"/>
              </w:rPr>
            </w:pPr>
            <w:r w:rsidRPr="0017214D">
              <w:rPr>
                <w:rFonts w:ascii="Arial" w:hAnsi="Arial" w:cs="Arial"/>
              </w:rPr>
              <w:t>Safety Considerations:</w:t>
            </w:r>
          </w:p>
          <w:p w14:paraId="5268DA81" w14:textId="781C0CDB" w:rsidR="00F960BA" w:rsidRDefault="0017214D" w:rsidP="0017214D">
            <w:pPr>
              <w:pStyle w:val="ListParagraph"/>
              <w:widowControl w:val="0"/>
              <w:numPr>
                <w:ilvl w:val="0"/>
                <w:numId w:val="36"/>
              </w:numPr>
              <w:autoSpaceDE w:val="0"/>
              <w:autoSpaceDN w:val="0"/>
              <w:adjustRightInd w:val="0"/>
              <w:spacing w:after="240"/>
              <w:rPr>
                <w:rFonts w:ascii="Arial" w:hAnsi="Arial" w:cs="Arial"/>
              </w:rPr>
            </w:pPr>
            <w:r w:rsidRPr="0017214D">
              <w:rPr>
                <w:rFonts w:ascii="Arial" w:hAnsi="Arial" w:cs="Arial"/>
              </w:rPr>
              <w:t>Students will be reminded to not taste the salt, only to observe with their eyes.</w:t>
            </w:r>
          </w:p>
          <w:p w14:paraId="3CCF90FF" w14:textId="5CDB3ACA" w:rsidR="0017214D" w:rsidRPr="006C69D3" w:rsidRDefault="00487DC7" w:rsidP="008C3317">
            <w:pPr>
              <w:pStyle w:val="ListParagraph"/>
              <w:widowControl w:val="0"/>
              <w:numPr>
                <w:ilvl w:val="0"/>
                <w:numId w:val="36"/>
              </w:numPr>
              <w:autoSpaceDE w:val="0"/>
              <w:autoSpaceDN w:val="0"/>
              <w:adjustRightInd w:val="0"/>
              <w:spacing w:after="240"/>
              <w:rPr>
                <w:rFonts w:ascii="Arial" w:hAnsi="Arial" w:cs="Arial"/>
              </w:rPr>
            </w:pPr>
            <w:r>
              <w:rPr>
                <w:rFonts w:ascii="Arial" w:hAnsi="Arial" w:cs="Arial"/>
              </w:rPr>
              <w:t>A YouTube Link will be programmed prior to the lesson to en</w:t>
            </w:r>
            <w:r w:rsidR="006C69D3">
              <w:rPr>
                <w:rFonts w:ascii="Arial" w:hAnsi="Arial" w:cs="Arial"/>
              </w:rPr>
              <w:t>sure online safety for students.</w:t>
            </w:r>
          </w:p>
          <w:p w14:paraId="1B198AD6" w14:textId="14497DD3" w:rsidR="00E0340E" w:rsidRPr="00E55EA0" w:rsidRDefault="00E0340E" w:rsidP="00E0340E">
            <w:pPr>
              <w:rPr>
                <w:rFonts w:ascii="Arial" w:hAnsi="Arial" w:cs="Arial"/>
              </w:rPr>
            </w:pPr>
          </w:p>
          <w:p w14:paraId="1AE28694" w14:textId="77777777" w:rsidR="001503AE" w:rsidRPr="00E55EA0" w:rsidRDefault="001503AE" w:rsidP="00657700">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39A9D0" w14:textId="485264FD" w:rsidR="00B47091" w:rsidRPr="00E55EA0" w:rsidRDefault="00C719DE" w:rsidP="00DE2DA8">
            <w:pPr>
              <w:rPr>
                <w:rFonts w:ascii="Arial" w:hAnsi="Arial" w:cs="Arial"/>
                <w:b/>
              </w:rPr>
            </w:pPr>
            <w:r w:rsidRPr="00E55EA0">
              <w:rPr>
                <w:rFonts w:ascii="Arial" w:hAnsi="Arial" w:cs="Arial"/>
              </w:rPr>
              <w:lastRenderedPageBreak/>
              <w:t>Before</w:t>
            </w:r>
            <w:r w:rsidRPr="00E55EA0">
              <w:rPr>
                <w:rFonts w:ascii="Arial" w:hAnsi="Arial" w:cs="Arial"/>
                <w:b/>
              </w:rPr>
              <w:t>:</w:t>
            </w:r>
          </w:p>
          <w:p w14:paraId="6DFA00EA" w14:textId="70CF52CC" w:rsidR="00464434" w:rsidRPr="00E55EA0" w:rsidRDefault="00464434" w:rsidP="00DE2DA8">
            <w:pPr>
              <w:rPr>
                <w:rFonts w:ascii="Arial" w:hAnsi="Arial" w:cs="Arial"/>
                <w:i/>
              </w:rPr>
            </w:pPr>
            <w:r w:rsidRPr="00E55EA0">
              <w:rPr>
                <w:rFonts w:ascii="Arial" w:hAnsi="Arial" w:cs="Arial"/>
                <w:i/>
              </w:rPr>
              <w:t>How do you think sound is produced?</w:t>
            </w:r>
          </w:p>
          <w:p w14:paraId="3D36CD4E" w14:textId="77777777" w:rsidR="00DE2DA8" w:rsidRPr="00E55EA0" w:rsidRDefault="00DE2DA8" w:rsidP="00DE2DA8">
            <w:pPr>
              <w:ind w:left="360"/>
              <w:rPr>
                <w:rFonts w:ascii="Arial" w:hAnsi="Arial" w:cs="Arial"/>
                <w:i/>
              </w:rPr>
            </w:pPr>
          </w:p>
          <w:p w14:paraId="563F3E50" w14:textId="7A6F06C5" w:rsidR="00464434" w:rsidRPr="00E55EA0" w:rsidRDefault="00464434" w:rsidP="00DE2DA8">
            <w:pPr>
              <w:rPr>
                <w:rFonts w:ascii="Arial" w:hAnsi="Arial" w:cs="Arial"/>
              </w:rPr>
            </w:pPr>
            <w:r w:rsidRPr="00E55EA0">
              <w:rPr>
                <w:rFonts w:ascii="Arial" w:hAnsi="Arial" w:cs="Arial"/>
                <w:i/>
              </w:rPr>
              <w:t>What are some examples of sound?</w:t>
            </w:r>
            <w:r w:rsidR="00DE2DA8" w:rsidRPr="00E55EA0">
              <w:rPr>
                <w:rFonts w:ascii="Arial" w:hAnsi="Arial" w:cs="Arial"/>
              </w:rPr>
              <w:br/>
            </w:r>
          </w:p>
          <w:p w14:paraId="7895EFB7" w14:textId="77777777" w:rsidR="0044314F" w:rsidRPr="00E55EA0" w:rsidRDefault="0044314F" w:rsidP="0044314F">
            <w:pPr>
              <w:rPr>
                <w:rFonts w:ascii="Arial" w:hAnsi="Arial" w:cs="Arial"/>
              </w:rPr>
            </w:pPr>
            <w:r w:rsidRPr="00E55EA0">
              <w:rPr>
                <w:rFonts w:ascii="Arial" w:hAnsi="Arial" w:cs="Arial"/>
              </w:rPr>
              <w:t>After:</w:t>
            </w:r>
          </w:p>
          <w:p w14:paraId="2BE91C71" w14:textId="06050954" w:rsidR="003C0DCF" w:rsidRPr="00E55EA0" w:rsidRDefault="00FC1AE9" w:rsidP="00DE2DA8">
            <w:pPr>
              <w:rPr>
                <w:rFonts w:ascii="Arial" w:hAnsi="Arial" w:cs="Arial"/>
                <w:i/>
              </w:rPr>
            </w:pPr>
            <w:r w:rsidRPr="00E55EA0">
              <w:rPr>
                <w:rFonts w:ascii="Arial" w:hAnsi="Arial" w:cs="Arial"/>
                <w:i/>
              </w:rPr>
              <w:t xml:space="preserve">What items </w:t>
            </w:r>
            <w:r w:rsidRPr="00E55EA0">
              <w:rPr>
                <w:rFonts w:ascii="Arial" w:hAnsi="Arial" w:cs="Arial"/>
                <w:i/>
              </w:rPr>
              <w:lastRenderedPageBreak/>
              <w:t>produced sound and vibrations in the book?</w:t>
            </w:r>
            <w:r w:rsidR="00DE2DA8" w:rsidRPr="00E55EA0">
              <w:rPr>
                <w:rFonts w:ascii="Arial" w:hAnsi="Arial" w:cs="Arial"/>
                <w:i/>
              </w:rPr>
              <w:br/>
            </w:r>
          </w:p>
          <w:p w14:paraId="7F519ADA" w14:textId="08AB386C" w:rsidR="00FC1AE9" w:rsidRPr="00E55EA0" w:rsidRDefault="00DE2DA8" w:rsidP="00DE2DA8">
            <w:pPr>
              <w:rPr>
                <w:rFonts w:ascii="Arial" w:hAnsi="Arial" w:cs="Arial"/>
              </w:rPr>
            </w:pPr>
            <w:r w:rsidRPr="00E55EA0">
              <w:rPr>
                <w:rFonts w:ascii="Arial" w:hAnsi="Arial" w:cs="Arial"/>
                <w:i/>
              </w:rPr>
              <w:t>What are some descriptive words we could use to describe vibration and sounds?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50CAD146" w14:textId="77777777" w:rsidR="001503AE" w:rsidRPr="00E55EA0" w:rsidRDefault="007E3734" w:rsidP="007E3734">
            <w:pPr>
              <w:pStyle w:val="ListParagraph"/>
              <w:spacing w:after="0" w:line="240" w:lineRule="auto"/>
              <w:ind w:left="0"/>
              <w:rPr>
                <w:rFonts w:ascii="Arial" w:hAnsi="Arial" w:cs="Arial"/>
                <w:sz w:val="24"/>
                <w:szCs w:val="24"/>
              </w:rPr>
            </w:pPr>
            <w:r w:rsidRPr="00E55EA0">
              <w:rPr>
                <w:rFonts w:ascii="Arial" w:hAnsi="Arial" w:cs="Arial"/>
                <w:i/>
                <w:sz w:val="24"/>
                <w:szCs w:val="24"/>
              </w:rPr>
              <w:lastRenderedPageBreak/>
              <w:t>Vibrations Make Sounds</w:t>
            </w:r>
            <w:r w:rsidRPr="00E55EA0">
              <w:rPr>
                <w:rFonts w:ascii="Arial" w:hAnsi="Arial" w:cs="Arial"/>
                <w:sz w:val="24"/>
                <w:szCs w:val="24"/>
              </w:rPr>
              <w:t xml:space="preserve"> by Jennifer Boothroyd</w:t>
            </w:r>
          </w:p>
          <w:p w14:paraId="0FCB495E" w14:textId="77777777" w:rsidR="00DE2DA8" w:rsidRPr="00E55EA0" w:rsidRDefault="00DE2DA8" w:rsidP="007E3734">
            <w:pPr>
              <w:pStyle w:val="ListParagraph"/>
              <w:spacing w:after="0" w:line="240" w:lineRule="auto"/>
              <w:ind w:left="0"/>
              <w:rPr>
                <w:rFonts w:ascii="Arial" w:hAnsi="Arial" w:cs="Arial"/>
                <w:sz w:val="24"/>
                <w:szCs w:val="24"/>
              </w:rPr>
            </w:pPr>
          </w:p>
          <w:p w14:paraId="04CA53F3" w14:textId="77777777" w:rsidR="00DE2DA8" w:rsidRPr="00E55EA0" w:rsidRDefault="00DE2DA8" w:rsidP="007E3734">
            <w:pPr>
              <w:pStyle w:val="ListParagraph"/>
              <w:spacing w:after="0" w:line="240" w:lineRule="auto"/>
              <w:ind w:left="0"/>
              <w:rPr>
                <w:rFonts w:ascii="Arial" w:hAnsi="Arial" w:cs="Arial"/>
                <w:sz w:val="24"/>
                <w:szCs w:val="24"/>
              </w:rPr>
            </w:pPr>
          </w:p>
          <w:p w14:paraId="09BEB3AA" w14:textId="77777777" w:rsidR="00DE2DA8" w:rsidRPr="00E55EA0" w:rsidRDefault="00DE2DA8" w:rsidP="00DE2DA8">
            <w:pPr>
              <w:pStyle w:val="ListParagraph"/>
              <w:spacing w:after="0" w:line="240" w:lineRule="auto"/>
              <w:ind w:left="0"/>
              <w:rPr>
                <w:rFonts w:ascii="Arial" w:hAnsi="Arial" w:cs="Arial"/>
                <w:sz w:val="24"/>
                <w:szCs w:val="24"/>
              </w:rPr>
            </w:pPr>
            <w:r w:rsidRPr="00E55EA0">
              <w:rPr>
                <w:rFonts w:ascii="Arial" w:hAnsi="Arial" w:cs="Arial"/>
                <w:sz w:val="24"/>
                <w:szCs w:val="24"/>
              </w:rPr>
              <w:t xml:space="preserve">Colourful pens for Word </w:t>
            </w:r>
            <w:r w:rsidRPr="00E55EA0">
              <w:rPr>
                <w:rFonts w:ascii="Arial" w:hAnsi="Arial" w:cs="Arial"/>
                <w:sz w:val="24"/>
                <w:szCs w:val="24"/>
              </w:rPr>
              <w:lastRenderedPageBreak/>
              <w:t>Wall</w:t>
            </w:r>
          </w:p>
          <w:p w14:paraId="73FF3AAD" w14:textId="77777777" w:rsidR="008F49C3" w:rsidRPr="00E55EA0" w:rsidRDefault="008F49C3" w:rsidP="00DE2DA8">
            <w:pPr>
              <w:pStyle w:val="ListParagraph"/>
              <w:spacing w:after="0" w:line="240" w:lineRule="auto"/>
              <w:ind w:left="0"/>
              <w:rPr>
                <w:rFonts w:ascii="Arial" w:hAnsi="Arial" w:cs="Arial"/>
                <w:sz w:val="24"/>
                <w:szCs w:val="24"/>
              </w:rPr>
            </w:pPr>
          </w:p>
          <w:p w14:paraId="217AE859" w14:textId="77777777" w:rsidR="008F49C3" w:rsidRPr="00E55EA0" w:rsidRDefault="008F49C3" w:rsidP="00DE2DA8">
            <w:pPr>
              <w:pStyle w:val="ListParagraph"/>
              <w:spacing w:after="0" w:line="240" w:lineRule="auto"/>
              <w:ind w:left="0"/>
              <w:rPr>
                <w:rFonts w:ascii="Arial" w:hAnsi="Arial" w:cs="Arial"/>
                <w:sz w:val="24"/>
                <w:szCs w:val="24"/>
              </w:rPr>
            </w:pPr>
          </w:p>
          <w:p w14:paraId="03306E96" w14:textId="77777777" w:rsidR="008F49C3" w:rsidRPr="00E55EA0" w:rsidRDefault="008F49C3" w:rsidP="00DE2DA8">
            <w:pPr>
              <w:pStyle w:val="ListParagraph"/>
              <w:spacing w:after="0" w:line="240" w:lineRule="auto"/>
              <w:ind w:left="0"/>
              <w:rPr>
                <w:rFonts w:ascii="Arial" w:hAnsi="Arial" w:cs="Arial"/>
                <w:sz w:val="24"/>
                <w:szCs w:val="24"/>
              </w:rPr>
            </w:pPr>
          </w:p>
          <w:p w14:paraId="740F1235" w14:textId="77777777" w:rsidR="008F49C3" w:rsidRPr="00E55EA0" w:rsidRDefault="008F49C3" w:rsidP="00DE2DA8">
            <w:pPr>
              <w:pStyle w:val="ListParagraph"/>
              <w:spacing w:after="0" w:line="240" w:lineRule="auto"/>
              <w:ind w:left="0"/>
              <w:rPr>
                <w:rFonts w:ascii="Arial" w:hAnsi="Arial" w:cs="Arial"/>
                <w:sz w:val="24"/>
                <w:szCs w:val="24"/>
              </w:rPr>
            </w:pPr>
          </w:p>
          <w:p w14:paraId="013A716C" w14:textId="77777777" w:rsidR="008F49C3" w:rsidRPr="00E55EA0" w:rsidRDefault="008F49C3" w:rsidP="00DE2DA8">
            <w:pPr>
              <w:pStyle w:val="ListParagraph"/>
              <w:spacing w:after="0" w:line="240" w:lineRule="auto"/>
              <w:ind w:left="0"/>
              <w:rPr>
                <w:rFonts w:ascii="Arial" w:hAnsi="Arial" w:cs="Arial"/>
                <w:sz w:val="24"/>
                <w:szCs w:val="24"/>
              </w:rPr>
            </w:pPr>
          </w:p>
          <w:p w14:paraId="3A1DF182" w14:textId="77777777" w:rsidR="008F49C3" w:rsidRPr="00E55EA0" w:rsidRDefault="008F49C3" w:rsidP="00DE2DA8">
            <w:pPr>
              <w:pStyle w:val="ListParagraph"/>
              <w:spacing w:after="0" w:line="240" w:lineRule="auto"/>
              <w:ind w:left="0"/>
              <w:rPr>
                <w:rFonts w:ascii="Arial" w:hAnsi="Arial" w:cs="Arial"/>
                <w:sz w:val="24"/>
                <w:szCs w:val="24"/>
              </w:rPr>
            </w:pPr>
          </w:p>
          <w:p w14:paraId="4CA74C1F" w14:textId="030B04A0" w:rsidR="00FB5864" w:rsidRPr="00E55EA0" w:rsidRDefault="00FB5864" w:rsidP="00FB5864">
            <w:pPr>
              <w:spacing w:before="100" w:beforeAutospacing="1" w:after="100" w:afterAutospacing="1"/>
              <w:ind w:left="-60"/>
              <w:rPr>
                <w:rFonts w:ascii="Arial" w:hAnsi="Arial" w:cs="Arial"/>
                <w:color w:val="333333"/>
                <w:lang w:val="en-GB" w:eastAsia="en-GB"/>
              </w:rPr>
            </w:pPr>
            <w:r w:rsidRPr="00E55EA0">
              <w:rPr>
                <w:rFonts w:ascii="Arial" w:hAnsi="Arial" w:cs="Arial"/>
                <w:color w:val="333333"/>
                <w:lang w:val="en-GB" w:eastAsia="en-GB"/>
              </w:rPr>
              <w:t>P</w:t>
            </w:r>
            <w:r w:rsidR="008F49C3" w:rsidRPr="008F49C3">
              <w:rPr>
                <w:rFonts w:ascii="Arial" w:hAnsi="Arial" w:cs="Arial"/>
                <w:color w:val="333333"/>
                <w:lang w:val="en-GB" w:eastAsia="en-GB"/>
              </w:rPr>
              <w:t>lastic cup</w:t>
            </w:r>
            <w:r w:rsidRPr="00E55EA0">
              <w:rPr>
                <w:rFonts w:ascii="Arial" w:hAnsi="Arial" w:cs="Arial"/>
                <w:color w:val="333333"/>
                <w:lang w:val="en-GB" w:eastAsia="en-GB"/>
              </w:rPr>
              <w:t>s</w:t>
            </w:r>
          </w:p>
          <w:p w14:paraId="0A7CB0DE" w14:textId="58BD1E87" w:rsidR="008F49C3" w:rsidRPr="008F49C3" w:rsidRDefault="00FB5864" w:rsidP="00FB5864">
            <w:pPr>
              <w:spacing w:before="100" w:beforeAutospacing="1" w:after="100" w:afterAutospacing="1"/>
              <w:ind w:left="-60"/>
              <w:rPr>
                <w:rFonts w:ascii="Arial" w:hAnsi="Arial" w:cs="Arial"/>
                <w:color w:val="333333"/>
                <w:lang w:val="en-GB" w:eastAsia="en-GB"/>
              </w:rPr>
            </w:pPr>
            <w:r w:rsidRPr="00E55EA0">
              <w:rPr>
                <w:rFonts w:ascii="Arial" w:hAnsi="Arial" w:cs="Arial"/>
                <w:color w:val="333333"/>
                <w:lang w:val="en-GB" w:eastAsia="en-GB"/>
              </w:rPr>
              <w:t>B</w:t>
            </w:r>
            <w:r w:rsidR="008F49C3" w:rsidRPr="008F49C3">
              <w:rPr>
                <w:rFonts w:ascii="Arial" w:hAnsi="Arial" w:cs="Arial"/>
                <w:color w:val="333333"/>
                <w:lang w:val="en-GB" w:eastAsia="en-GB"/>
              </w:rPr>
              <w:t>alloon</w:t>
            </w:r>
            <w:r w:rsidRPr="00E55EA0">
              <w:rPr>
                <w:rFonts w:ascii="Arial" w:hAnsi="Arial" w:cs="Arial"/>
                <w:color w:val="333333"/>
                <w:lang w:val="en-GB" w:eastAsia="en-GB"/>
              </w:rPr>
              <w:t>s</w:t>
            </w:r>
          </w:p>
          <w:p w14:paraId="6C99EE44" w14:textId="6A4907EB" w:rsidR="008F49C3" w:rsidRPr="008F49C3" w:rsidRDefault="008F49C3" w:rsidP="00FB5864">
            <w:pPr>
              <w:spacing w:before="100" w:beforeAutospacing="1" w:after="100" w:afterAutospacing="1"/>
              <w:ind w:left="-60"/>
              <w:rPr>
                <w:rFonts w:ascii="Arial" w:hAnsi="Arial" w:cs="Arial"/>
                <w:color w:val="333333"/>
                <w:lang w:val="en-GB" w:eastAsia="en-GB"/>
              </w:rPr>
            </w:pPr>
            <w:r w:rsidRPr="008F49C3">
              <w:rPr>
                <w:rFonts w:ascii="Arial" w:hAnsi="Arial" w:cs="Arial"/>
                <w:color w:val="333333"/>
                <w:lang w:val="en-GB" w:eastAsia="en-GB"/>
              </w:rPr>
              <w:t>Salt</w:t>
            </w:r>
            <w:r w:rsidR="00FB5864" w:rsidRPr="00E55EA0">
              <w:rPr>
                <w:rFonts w:ascii="Arial" w:hAnsi="Arial" w:cs="Arial"/>
                <w:color w:val="333333"/>
                <w:lang w:val="en-GB" w:eastAsia="en-GB"/>
              </w:rPr>
              <w:t xml:space="preserve"> shakers</w:t>
            </w:r>
          </w:p>
          <w:p w14:paraId="68569AB1" w14:textId="77777777" w:rsidR="008F49C3" w:rsidRPr="008F49C3" w:rsidRDefault="008F49C3" w:rsidP="00FB5864">
            <w:pPr>
              <w:spacing w:before="100" w:beforeAutospacing="1" w:after="100" w:afterAutospacing="1"/>
              <w:ind w:left="-60"/>
              <w:rPr>
                <w:rFonts w:ascii="Arial" w:hAnsi="Arial" w:cs="Arial"/>
                <w:color w:val="333333"/>
                <w:lang w:val="en-GB" w:eastAsia="en-GB"/>
              </w:rPr>
            </w:pPr>
            <w:r w:rsidRPr="008F49C3">
              <w:rPr>
                <w:rFonts w:ascii="Arial" w:hAnsi="Arial" w:cs="Arial"/>
                <w:color w:val="333333"/>
                <w:lang w:val="en-GB" w:eastAsia="en-GB"/>
              </w:rPr>
              <w:t>Scissors</w:t>
            </w:r>
          </w:p>
          <w:p w14:paraId="5D795908" w14:textId="3399B6A5" w:rsidR="008F49C3" w:rsidRPr="008F49C3" w:rsidRDefault="00FB5864" w:rsidP="00FB5864">
            <w:pPr>
              <w:spacing w:before="100" w:beforeAutospacing="1" w:after="100" w:afterAutospacing="1"/>
              <w:ind w:left="-60"/>
              <w:rPr>
                <w:rFonts w:ascii="Arial" w:hAnsi="Arial" w:cs="Arial"/>
                <w:color w:val="333333"/>
                <w:lang w:val="en-GB" w:eastAsia="en-GB"/>
              </w:rPr>
            </w:pPr>
            <w:r w:rsidRPr="00E55EA0">
              <w:rPr>
                <w:rFonts w:ascii="Arial" w:hAnsi="Arial" w:cs="Arial"/>
                <w:color w:val="333333"/>
                <w:lang w:val="en-GB" w:eastAsia="en-GB"/>
              </w:rPr>
              <w:t>iPad</w:t>
            </w:r>
          </w:p>
          <w:p w14:paraId="6BF5E8BA" w14:textId="77777777" w:rsidR="008F49C3" w:rsidRPr="00E55EA0" w:rsidRDefault="008F49C3" w:rsidP="00FB5864">
            <w:pPr>
              <w:rPr>
                <w:rFonts w:ascii="Arial" w:hAnsi="Arial" w:cs="Arial"/>
                <w:b/>
              </w:rPr>
            </w:pPr>
          </w:p>
          <w:p w14:paraId="53EE2620" w14:textId="77777777" w:rsidR="001B5B04" w:rsidRPr="00E55EA0" w:rsidRDefault="001B5B04" w:rsidP="00FB5864">
            <w:pPr>
              <w:rPr>
                <w:rFonts w:ascii="Arial" w:hAnsi="Arial" w:cs="Arial"/>
                <w:b/>
              </w:rPr>
            </w:pPr>
          </w:p>
          <w:p w14:paraId="72396B85" w14:textId="77777777" w:rsidR="001B5B04" w:rsidRPr="00E55EA0" w:rsidRDefault="001B5B04" w:rsidP="00FB5864">
            <w:pPr>
              <w:rPr>
                <w:rFonts w:ascii="Arial" w:hAnsi="Arial" w:cs="Arial"/>
                <w:b/>
              </w:rPr>
            </w:pPr>
          </w:p>
          <w:p w14:paraId="1FDEBB9D" w14:textId="77777777" w:rsidR="001B5B04" w:rsidRPr="00E55EA0" w:rsidRDefault="001B5B04" w:rsidP="00FB5864">
            <w:pPr>
              <w:rPr>
                <w:rFonts w:ascii="Arial" w:hAnsi="Arial" w:cs="Arial"/>
                <w:b/>
              </w:rPr>
            </w:pPr>
          </w:p>
          <w:p w14:paraId="3ED037E6" w14:textId="77777777" w:rsidR="001B5B04" w:rsidRPr="00E55EA0" w:rsidRDefault="001B5B04" w:rsidP="00FB5864">
            <w:pPr>
              <w:rPr>
                <w:rFonts w:ascii="Arial" w:hAnsi="Arial" w:cs="Arial"/>
                <w:b/>
              </w:rPr>
            </w:pPr>
          </w:p>
          <w:p w14:paraId="11D159CE" w14:textId="276EEC55" w:rsidR="00A33291" w:rsidRPr="00E55EA0" w:rsidRDefault="00A33291" w:rsidP="00FB5864">
            <w:pPr>
              <w:rPr>
                <w:rFonts w:ascii="Arial" w:hAnsi="Arial" w:cs="Arial"/>
                <w:b/>
              </w:rPr>
            </w:pPr>
            <w:r w:rsidRPr="00E55EA0">
              <w:rPr>
                <w:rFonts w:ascii="Arial" w:hAnsi="Arial" w:cs="Arial"/>
                <w:b/>
              </w:rPr>
              <w:t>Science Journal</w:t>
            </w:r>
          </w:p>
          <w:p w14:paraId="54FD3F6E" w14:textId="77777777" w:rsidR="001B5B04" w:rsidRPr="00E55EA0" w:rsidRDefault="001B5B04" w:rsidP="00FB5864">
            <w:pPr>
              <w:rPr>
                <w:rFonts w:ascii="Arial" w:hAnsi="Arial" w:cs="Arial"/>
                <w:b/>
              </w:rPr>
            </w:pPr>
          </w:p>
          <w:p w14:paraId="127746BD" w14:textId="77777777" w:rsidR="001B5B04" w:rsidRPr="00E55EA0" w:rsidRDefault="001B5B04" w:rsidP="00FB5864">
            <w:pPr>
              <w:rPr>
                <w:rFonts w:ascii="Arial" w:hAnsi="Arial" w:cs="Arial"/>
                <w:b/>
              </w:rPr>
            </w:pPr>
          </w:p>
          <w:p w14:paraId="04E18A18" w14:textId="77777777" w:rsidR="001B5B04" w:rsidRPr="00E55EA0" w:rsidRDefault="001B5B04" w:rsidP="00FB5864">
            <w:pPr>
              <w:rPr>
                <w:rFonts w:ascii="Arial" w:hAnsi="Arial" w:cs="Arial"/>
                <w:b/>
              </w:rPr>
            </w:pPr>
          </w:p>
          <w:p w14:paraId="5B7B6E7E" w14:textId="77777777" w:rsidR="001B5B04" w:rsidRPr="00E55EA0" w:rsidRDefault="001B5B04" w:rsidP="00FB5864">
            <w:pPr>
              <w:rPr>
                <w:rFonts w:ascii="Arial" w:hAnsi="Arial" w:cs="Arial"/>
                <w:b/>
              </w:rPr>
            </w:pPr>
          </w:p>
          <w:p w14:paraId="294AC552" w14:textId="77777777" w:rsidR="001B5B04" w:rsidRPr="00E55EA0" w:rsidRDefault="001B5B04" w:rsidP="00FB5864">
            <w:pPr>
              <w:rPr>
                <w:rFonts w:ascii="Arial" w:hAnsi="Arial" w:cs="Arial"/>
                <w:b/>
              </w:rPr>
            </w:pPr>
          </w:p>
          <w:p w14:paraId="3480A3B2" w14:textId="77777777" w:rsidR="001B5B04" w:rsidRPr="00E55EA0" w:rsidRDefault="001B5B04" w:rsidP="00FB5864">
            <w:pPr>
              <w:rPr>
                <w:rFonts w:ascii="Arial" w:hAnsi="Arial" w:cs="Arial"/>
                <w:b/>
              </w:rPr>
            </w:pPr>
          </w:p>
          <w:p w14:paraId="4614B363" w14:textId="77777777" w:rsidR="001B5B04" w:rsidRPr="00E55EA0" w:rsidRDefault="001B5B04" w:rsidP="00FB5864">
            <w:pPr>
              <w:rPr>
                <w:rFonts w:ascii="Arial" w:hAnsi="Arial" w:cs="Arial"/>
                <w:b/>
              </w:rPr>
            </w:pPr>
          </w:p>
          <w:p w14:paraId="2332C0FF" w14:textId="77777777" w:rsidR="001B5B04" w:rsidRPr="00E55EA0" w:rsidRDefault="001B5B04" w:rsidP="00FB5864">
            <w:pPr>
              <w:rPr>
                <w:rFonts w:ascii="Arial" w:hAnsi="Arial" w:cs="Arial"/>
                <w:b/>
              </w:rPr>
            </w:pPr>
          </w:p>
          <w:p w14:paraId="6D22BCEB" w14:textId="77777777" w:rsidR="001B5B04" w:rsidRPr="00E55EA0" w:rsidRDefault="001B5B04" w:rsidP="00FB5864">
            <w:pPr>
              <w:rPr>
                <w:rFonts w:ascii="Arial" w:hAnsi="Arial" w:cs="Arial"/>
                <w:b/>
              </w:rPr>
            </w:pPr>
          </w:p>
          <w:p w14:paraId="78AE9B26" w14:textId="68B66BBE" w:rsidR="001B5B04" w:rsidRPr="00E55EA0" w:rsidRDefault="001B5B04" w:rsidP="00FB5864">
            <w:pPr>
              <w:rPr>
                <w:rFonts w:ascii="Arial" w:hAnsi="Arial" w:cs="Arial"/>
                <w:b/>
              </w:rPr>
            </w:pPr>
            <w:r w:rsidRPr="00E55EA0">
              <w:rPr>
                <w:rFonts w:ascii="Arial" w:hAnsi="Arial" w:cs="Arial"/>
                <w:b/>
              </w:rPr>
              <w:t>Timer</w:t>
            </w:r>
          </w:p>
        </w:tc>
      </w:tr>
    </w:tbl>
    <w:p w14:paraId="01FEE731" w14:textId="01FA5C49" w:rsidR="001503AE" w:rsidRDefault="001503AE" w:rsidP="00F812F7">
      <w:pPr>
        <w:rPr>
          <w:rFonts w:ascii="Segoe UI Light" w:hAnsi="Segoe UI Light"/>
          <w:sz w:val="16"/>
          <w:szCs w:val="16"/>
        </w:rPr>
      </w:pPr>
    </w:p>
    <w:p w14:paraId="2AF7E246" w14:textId="77777777" w:rsidR="001503AE" w:rsidRDefault="001503AE" w:rsidP="00F812F7">
      <w:pPr>
        <w:rPr>
          <w:rFonts w:ascii="Segoe UI Light" w:hAnsi="Segoe UI Light"/>
          <w:sz w:val="16"/>
          <w:szCs w:val="16"/>
        </w:rPr>
      </w:pPr>
    </w:p>
    <w:p w14:paraId="02B05600" w14:textId="77777777" w:rsidR="001503AE" w:rsidRDefault="001503AE" w:rsidP="00F812F7">
      <w:pPr>
        <w:rPr>
          <w:rFonts w:ascii="Segoe UI Light" w:hAnsi="Segoe UI Light"/>
          <w:sz w:val="16"/>
          <w:szCs w:val="16"/>
        </w:rPr>
      </w:pPr>
    </w:p>
    <w:p w14:paraId="41DFFBD1" w14:textId="77777777" w:rsidR="001503AE" w:rsidRDefault="001503AE" w:rsidP="00F812F7">
      <w:pPr>
        <w:rPr>
          <w:rFonts w:ascii="Segoe UI Light" w:hAnsi="Segoe UI Light"/>
          <w:sz w:val="16"/>
          <w:szCs w:val="16"/>
        </w:rPr>
      </w:pPr>
    </w:p>
    <w:p w14:paraId="48CC5526" w14:textId="77777777" w:rsidR="001503AE" w:rsidRDefault="001503AE" w:rsidP="00F812F7">
      <w:pPr>
        <w:rPr>
          <w:rFonts w:ascii="Segoe UI Light" w:hAnsi="Segoe UI Light"/>
          <w:sz w:val="16"/>
          <w:szCs w:val="16"/>
        </w:rPr>
      </w:pPr>
    </w:p>
    <w:p w14:paraId="0F7295F1" w14:textId="77777777" w:rsidR="001503AE" w:rsidRDefault="001503AE" w:rsidP="00F812F7">
      <w:pPr>
        <w:rPr>
          <w:rFonts w:ascii="Segoe UI Light" w:hAnsi="Segoe UI Light"/>
          <w:sz w:val="16"/>
          <w:szCs w:val="16"/>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1503AE" w:rsidRPr="00783FC5" w14:paraId="29602DD0" w14:textId="77777777" w:rsidTr="00657700">
        <w:tc>
          <w:tcPr>
            <w:tcW w:w="16160" w:type="dxa"/>
          </w:tcPr>
          <w:p w14:paraId="39EEFCAB" w14:textId="77777777" w:rsidR="001503AE" w:rsidRDefault="001503AE" w:rsidP="001503AE">
            <w:pPr>
              <w:jc w:val="center"/>
              <w:rPr>
                <w:rFonts w:ascii="Century Gothic" w:hAnsi="Century Gothic" w:cs="MV Boli"/>
                <w:b/>
                <w:sz w:val="16"/>
                <w:szCs w:val="16"/>
              </w:rPr>
            </w:pPr>
            <w:r>
              <w:rPr>
                <w:rFonts w:ascii="Century Gothic" w:hAnsi="Century Gothic" w:cs="MV Boli"/>
                <w:b/>
                <w:sz w:val="16"/>
                <w:szCs w:val="16"/>
              </w:rPr>
              <w:t>5E’s- ELABORATE (1-2 lessons)</w:t>
            </w:r>
          </w:p>
          <w:p w14:paraId="205FF5DA" w14:textId="77777777" w:rsidR="001503AE"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To challenge and extend students’ understandings in a new context or make connections to additional concepts through a student planned investigation</w:t>
            </w:r>
          </w:p>
          <w:p w14:paraId="1C677BD9" w14:textId="77777777" w:rsidR="001503AE"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To use investigative/ inquiry skills</w:t>
            </w:r>
          </w:p>
          <w:p w14:paraId="4906EA88" w14:textId="77777777" w:rsidR="001503AE" w:rsidRPr="002C16BC"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 xml:space="preserve">Summative assessment of </w:t>
            </w:r>
            <w:r w:rsidRPr="00B0739C">
              <w:rPr>
                <w:rFonts w:ascii="Century Gothic" w:hAnsi="Century Gothic" w:cs="MV Boli"/>
                <w:sz w:val="16"/>
                <w:szCs w:val="16"/>
                <w:u w:val="single"/>
              </w:rPr>
              <w:t>science inquiry skills</w:t>
            </w:r>
          </w:p>
        </w:tc>
      </w:tr>
    </w:tbl>
    <w:p w14:paraId="69CA4633" w14:textId="77777777" w:rsidR="001503AE" w:rsidRPr="003A0D59" w:rsidRDefault="001503AE" w:rsidP="001503AE">
      <w:pPr>
        <w:rPr>
          <w:vanish/>
        </w:rPr>
      </w:pPr>
    </w:p>
    <w:tbl>
      <w:tblPr>
        <w:tblpPr w:leftFromText="180" w:rightFromText="180" w:vertAnchor="text" w:horzAnchor="margin" w:tblpY="150"/>
        <w:tblW w:w="161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567"/>
        <w:gridCol w:w="567"/>
        <w:gridCol w:w="567"/>
        <w:gridCol w:w="2693"/>
        <w:gridCol w:w="2127"/>
        <w:gridCol w:w="1530"/>
        <w:gridCol w:w="4423"/>
        <w:gridCol w:w="1247"/>
        <w:gridCol w:w="1588"/>
      </w:tblGrid>
      <w:tr w:rsidR="001503AE" w:rsidRPr="00C92C16" w14:paraId="0B1166B3" w14:textId="77777777" w:rsidTr="006668E8">
        <w:trPr>
          <w:trHeight w:val="749"/>
        </w:trPr>
        <w:tc>
          <w:tcPr>
            <w:tcW w:w="851" w:type="dxa"/>
            <w:tcBorders>
              <w:top w:val="single" w:sz="8" w:space="0" w:color="FFFFFF"/>
              <w:left w:val="single" w:sz="8" w:space="0" w:color="FFFFFF"/>
              <w:bottom w:val="single" w:sz="4" w:space="0" w:color="auto"/>
              <w:right w:val="single" w:sz="8" w:space="0" w:color="FFFFFF"/>
            </w:tcBorders>
            <w:shd w:val="clear" w:color="auto" w:fill="000000"/>
          </w:tcPr>
          <w:p w14:paraId="0FF3F0DE" w14:textId="77777777" w:rsidR="001503AE" w:rsidRPr="00C92C16" w:rsidRDefault="001503AE" w:rsidP="00657700">
            <w:pPr>
              <w:rPr>
                <w:rFonts w:ascii="Segoe UI Light" w:hAnsi="Segoe UI Light" w:cs="MV Boli"/>
                <w:b/>
                <w:bCs/>
                <w:color w:val="FFFFFF"/>
                <w:sz w:val="18"/>
                <w:szCs w:val="18"/>
              </w:rPr>
            </w:pPr>
            <w:r w:rsidRPr="00C92C16">
              <w:rPr>
                <w:rFonts w:ascii="Segoe UI Light" w:hAnsi="Segoe UI Light" w:cs="MV Boli"/>
                <w:b/>
                <w:bCs/>
                <w:color w:val="FFFFFF"/>
                <w:sz w:val="18"/>
                <w:szCs w:val="18"/>
              </w:rPr>
              <w:t>WEEK/</w:t>
            </w:r>
          </w:p>
          <w:p w14:paraId="1C6C1C10" w14:textId="77777777" w:rsidR="001503AE" w:rsidRPr="00314705" w:rsidRDefault="001503AE" w:rsidP="00657700">
            <w:pP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701" w:type="dxa"/>
            <w:gridSpan w:val="3"/>
            <w:tcBorders>
              <w:top w:val="single" w:sz="8" w:space="0" w:color="FFFFFF"/>
              <w:left w:val="single" w:sz="8" w:space="0" w:color="FFFFFF"/>
              <w:bottom w:val="single" w:sz="4" w:space="0" w:color="auto"/>
              <w:right w:val="single" w:sz="8" w:space="0" w:color="FFFFFF"/>
            </w:tcBorders>
            <w:shd w:val="clear" w:color="auto" w:fill="000000"/>
          </w:tcPr>
          <w:p w14:paraId="7A7D5A1D" w14:textId="77777777" w:rsidR="001503AE" w:rsidRPr="00314705" w:rsidRDefault="001503AE" w:rsidP="00657700">
            <w:pPr>
              <w:jc w:val="center"/>
              <w:rPr>
                <w:rFonts w:ascii="Segoe UI Light" w:hAnsi="Segoe UI Light" w:cs="MV Boli"/>
                <w:b/>
                <w:bCs/>
                <w:color w:val="FFFFFF"/>
                <w:sz w:val="20"/>
                <w:szCs w:val="20"/>
              </w:rPr>
            </w:pPr>
            <w:r w:rsidRPr="00314705">
              <w:rPr>
                <w:rFonts w:ascii="Segoe UI Light" w:hAnsi="Segoe UI Light" w:cs="MV Boli"/>
                <w:b/>
                <w:bCs/>
                <w:color w:val="FFFFFF"/>
                <w:sz w:val="20"/>
                <w:szCs w:val="20"/>
              </w:rPr>
              <w:t>EYLF</w:t>
            </w:r>
          </w:p>
          <w:p w14:paraId="35F7159A" w14:textId="77777777" w:rsidR="001503AE" w:rsidRPr="00C92C16" w:rsidRDefault="001503AE" w:rsidP="00657700">
            <w:pPr>
              <w:rPr>
                <w:rFonts w:ascii="Segoe UI Light" w:hAnsi="Segoe UI Light" w:cs="MV Boli"/>
                <w:b/>
                <w:bCs/>
                <w:color w:val="FFFFFF"/>
                <w:sz w:val="16"/>
                <w:szCs w:val="16"/>
              </w:rPr>
            </w:pPr>
            <w:proofErr w:type="spellStart"/>
            <w:r w:rsidRPr="00C92C16">
              <w:rPr>
                <w:rFonts w:ascii="Segoe UI Light" w:hAnsi="Segoe UI Light" w:cs="MV Boli"/>
                <w:b/>
                <w:bCs/>
                <w:color w:val="FFFFFF"/>
                <w:sz w:val="16"/>
                <w:szCs w:val="16"/>
              </w:rPr>
              <w:t>Prin</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proofErr w:type="spellStart"/>
            <w:r w:rsidRPr="00C92C16">
              <w:rPr>
                <w:rFonts w:ascii="Segoe UI Light" w:hAnsi="Segoe UI Light" w:cs="MV Boli"/>
                <w:b/>
                <w:bCs/>
                <w:color w:val="FFFFFF"/>
                <w:sz w:val="16"/>
                <w:szCs w:val="16"/>
              </w:rPr>
              <w:t>Prac</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r w:rsidRPr="00C92C16">
              <w:rPr>
                <w:rFonts w:ascii="Segoe UI Light" w:hAnsi="Segoe UI Light" w:cs="MV Boli"/>
                <w:b/>
                <w:bCs/>
                <w:color w:val="FFFFFF"/>
                <w:sz w:val="16"/>
                <w:szCs w:val="16"/>
              </w:rPr>
              <w:t>O</w:t>
            </w:r>
            <w:r>
              <w:rPr>
                <w:rFonts w:ascii="Segoe UI Light" w:hAnsi="Segoe UI Light" w:cs="MV Boli"/>
                <w:b/>
                <w:bCs/>
                <w:color w:val="FFFFFF"/>
                <w:sz w:val="16"/>
                <w:szCs w:val="16"/>
              </w:rPr>
              <w:t>/C</w:t>
            </w:r>
          </w:p>
        </w:tc>
        <w:tc>
          <w:tcPr>
            <w:tcW w:w="2693" w:type="dxa"/>
            <w:tcBorders>
              <w:top w:val="single" w:sz="8" w:space="0" w:color="FFFFFF"/>
              <w:left w:val="single" w:sz="8" w:space="0" w:color="FFFFFF"/>
              <w:bottom w:val="single" w:sz="4" w:space="0" w:color="auto"/>
              <w:right w:val="single" w:sz="8" w:space="0" w:color="FFFFFF"/>
            </w:tcBorders>
            <w:shd w:val="clear" w:color="auto" w:fill="000000"/>
          </w:tcPr>
          <w:p w14:paraId="63049394" w14:textId="77777777" w:rsidR="001503AE"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AUSTRALIAN CURRICULUM</w:t>
            </w:r>
          </w:p>
          <w:p w14:paraId="419E7E6A" w14:textId="77777777" w:rsidR="001503AE" w:rsidRPr="00C92C16"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 xml:space="preserve"> LINKS</w:t>
            </w:r>
          </w:p>
        </w:tc>
        <w:tc>
          <w:tcPr>
            <w:tcW w:w="2127" w:type="dxa"/>
            <w:tcBorders>
              <w:top w:val="single" w:sz="8" w:space="0" w:color="FFFFFF"/>
              <w:left w:val="single" w:sz="8" w:space="0" w:color="FFFFFF"/>
              <w:bottom w:val="single" w:sz="4" w:space="0" w:color="auto"/>
              <w:right w:val="single" w:sz="8" w:space="0" w:color="FFFFFF"/>
            </w:tcBorders>
            <w:shd w:val="clear" w:color="auto" w:fill="000000"/>
          </w:tcPr>
          <w:p w14:paraId="786486B1"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14:paraId="43901A81"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1530" w:type="dxa"/>
            <w:tcBorders>
              <w:top w:val="single" w:sz="8" w:space="0" w:color="FFFFFF"/>
              <w:left w:val="single" w:sz="8" w:space="0" w:color="FFFFFF"/>
              <w:bottom w:val="single" w:sz="4" w:space="0" w:color="auto"/>
              <w:right w:val="single" w:sz="8" w:space="0" w:color="FFFFFF"/>
            </w:tcBorders>
            <w:shd w:val="clear" w:color="auto" w:fill="000000"/>
          </w:tcPr>
          <w:p w14:paraId="0A55976A"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14:paraId="109E7B1A"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4423" w:type="dxa"/>
            <w:tcBorders>
              <w:top w:val="single" w:sz="8" w:space="0" w:color="FFFFFF"/>
              <w:left w:val="single" w:sz="8" w:space="0" w:color="FFFFFF"/>
              <w:bottom w:val="single" w:sz="4" w:space="0" w:color="auto"/>
              <w:right w:val="single" w:sz="8" w:space="0" w:color="FFFFFF"/>
            </w:tcBorders>
            <w:shd w:val="clear" w:color="auto" w:fill="000000"/>
          </w:tcPr>
          <w:p w14:paraId="2AE553C3" w14:textId="77777777" w:rsidR="001503AE" w:rsidRPr="009D6953" w:rsidRDefault="001503AE" w:rsidP="00657700">
            <w:pPr>
              <w:jc w:val="center"/>
              <w:rPr>
                <w:rFonts w:ascii="Segoe UI Light" w:hAnsi="Segoe UI Light" w:cs="MV Boli"/>
                <w:bCs/>
                <w:color w:val="FFFFFF"/>
                <w:sz w:val="20"/>
                <w:szCs w:val="20"/>
              </w:rPr>
            </w:pPr>
            <w:r w:rsidRPr="009D6953">
              <w:rPr>
                <w:rFonts w:ascii="Segoe UI Light" w:hAnsi="Segoe UI Light" w:cs="MV Boli"/>
                <w:bCs/>
                <w:color w:val="FFFFFF"/>
                <w:sz w:val="20"/>
                <w:szCs w:val="20"/>
              </w:rPr>
              <w:t xml:space="preserve">TEACHING &amp; LEARNING </w:t>
            </w:r>
          </w:p>
          <w:p w14:paraId="3ACB25F9" w14:textId="77777777" w:rsidR="001503AE" w:rsidRPr="009D6953" w:rsidRDefault="001503AE" w:rsidP="00657700">
            <w:pPr>
              <w:jc w:val="center"/>
              <w:rPr>
                <w:rFonts w:ascii="Segoe UI Light" w:hAnsi="Segoe UI Light" w:cs="MV Boli"/>
                <w:bCs/>
                <w:color w:val="FFFFFF"/>
                <w:sz w:val="20"/>
                <w:szCs w:val="20"/>
              </w:rPr>
            </w:pPr>
            <w:r w:rsidRPr="009D6953">
              <w:rPr>
                <w:rFonts w:ascii="Segoe UI Light" w:hAnsi="Segoe UI Light" w:cs="MV Boli"/>
                <w:bCs/>
                <w:color w:val="FFFFFF"/>
                <w:sz w:val="20"/>
                <w:szCs w:val="20"/>
              </w:rPr>
              <w:t>EXPERIENCES</w:t>
            </w:r>
          </w:p>
          <w:p w14:paraId="1E7C9BE6" w14:textId="77777777" w:rsidR="001503AE" w:rsidRPr="009D6953" w:rsidRDefault="001503AE" w:rsidP="00657700">
            <w:pPr>
              <w:jc w:val="center"/>
              <w:rPr>
                <w:rFonts w:ascii="Segoe UI Light" w:hAnsi="Segoe UI Light" w:cs="MV Boli"/>
                <w:bCs/>
                <w:color w:val="FFFFFF"/>
                <w:sz w:val="20"/>
                <w:szCs w:val="20"/>
              </w:rPr>
            </w:pPr>
            <w:r w:rsidRPr="009D6953">
              <w:rPr>
                <w:rFonts w:ascii="Segoe UI Light" w:hAnsi="Segoe UI Light" w:cs="MV Boli"/>
                <w:bCs/>
                <w:color w:val="FFFFFF"/>
                <w:sz w:val="20"/>
                <w:szCs w:val="20"/>
              </w:rPr>
              <w:t>(include learner diversity)</w:t>
            </w:r>
          </w:p>
        </w:tc>
        <w:tc>
          <w:tcPr>
            <w:tcW w:w="1247" w:type="dxa"/>
            <w:tcBorders>
              <w:top w:val="single" w:sz="8" w:space="0" w:color="FFFFFF"/>
              <w:left w:val="single" w:sz="8" w:space="0" w:color="FFFFFF"/>
              <w:bottom w:val="single" w:sz="4" w:space="0" w:color="auto"/>
              <w:right w:val="single" w:sz="8" w:space="0" w:color="FFFFFF"/>
            </w:tcBorders>
            <w:shd w:val="clear" w:color="auto" w:fill="000000"/>
          </w:tcPr>
          <w:p w14:paraId="2D758340"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KEY</w:t>
            </w:r>
          </w:p>
          <w:p w14:paraId="1038E6AD"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QUESTIONS</w:t>
            </w:r>
          </w:p>
        </w:tc>
        <w:tc>
          <w:tcPr>
            <w:tcW w:w="1588" w:type="dxa"/>
            <w:tcBorders>
              <w:top w:val="single" w:sz="8" w:space="0" w:color="FFFFFF"/>
              <w:left w:val="single" w:sz="8" w:space="0" w:color="FFFFFF"/>
              <w:bottom w:val="single" w:sz="4" w:space="0" w:color="auto"/>
              <w:right w:val="single" w:sz="8" w:space="0" w:color="FFFFFF"/>
            </w:tcBorders>
            <w:shd w:val="clear" w:color="auto" w:fill="000000"/>
          </w:tcPr>
          <w:p w14:paraId="71F625B4" w14:textId="77777777" w:rsidR="001503AE" w:rsidRPr="001503AE" w:rsidRDefault="001503AE" w:rsidP="00657700">
            <w:pPr>
              <w:jc w:val="center"/>
              <w:rPr>
                <w:rFonts w:ascii="Segoe UI Light" w:hAnsi="Segoe UI Light" w:cs="MV Boli"/>
                <w:b/>
                <w:bCs/>
                <w:color w:val="FFFFFF"/>
                <w:sz w:val="18"/>
                <w:szCs w:val="18"/>
              </w:rPr>
            </w:pPr>
            <w:r w:rsidRPr="001503AE">
              <w:rPr>
                <w:rFonts w:ascii="Segoe UI Light" w:hAnsi="Segoe UI Light" w:cs="MV Boli"/>
                <w:b/>
                <w:bCs/>
                <w:color w:val="FFFFFF"/>
                <w:sz w:val="18"/>
                <w:szCs w:val="18"/>
              </w:rPr>
              <w:t>RESOURCES</w:t>
            </w:r>
          </w:p>
        </w:tc>
      </w:tr>
      <w:tr w:rsidR="002968B8" w:rsidRPr="00314705" w14:paraId="4B195E53" w14:textId="77777777" w:rsidTr="002968B8">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59DA1B1" w14:textId="6618105F" w:rsidR="001503AE" w:rsidRPr="003C46ED" w:rsidRDefault="007A0D33" w:rsidP="00657700">
            <w:pPr>
              <w:rPr>
                <w:rFonts w:ascii="Arial" w:hAnsi="Arial" w:cs="Arial"/>
                <w:bCs/>
                <w:color w:val="000000" w:themeColor="text1"/>
              </w:rPr>
            </w:pPr>
            <w:r>
              <w:rPr>
                <w:rFonts w:ascii="Arial" w:hAnsi="Arial" w:cs="Arial"/>
                <w:bCs/>
                <w:color w:val="000000" w:themeColor="text1"/>
              </w:rPr>
              <w:t>4-4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437A07" w14:textId="77777777" w:rsidR="001503AE" w:rsidRDefault="006564F2" w:rsidP="00657700">
            <w:pPr>
              <w:rPr>
                <w:rFonts w:ascii="MV Boli" w:hAnsi="MV Boli" w:cs="MV Boli"/>
                <w:b/>
                <w:sz w:val="28"/>
                <w:szCs w:val="28"/>
              </w:rPr>
            </w:pPr>
            <w:r>
              <w:rPr>
                <w:rFonts w:ascii="MV Boli" w:hAnsi="MV Boli" w:cs="MV Boli"/>
                <w:b/>
                <w:sz w:val="28"/>
                <w:szCs w:val="28"/>
              </w:rPr>
              <w:t>2.</w:t>
            </w:r>
          </w:p>
          <w:p w14:paraId="7B50D3C5" w14:textId="6C46EC15" w:rsidR="006564F2" w:rsidRPr="00314705" w:rsidRDefault="006564F2" w:rsidP="00657700">
            <w:pPr>
              <w:rPr>
                <w:rFonts w:ascii="MV Boli" w:hAnsi="MV Boli" w:cs="MV Boli"/>
                <w:b/>
                <w:sz w:val="28"/>
                <w:szCs w:val="28"/>
              </w:rPr>
            </w:pPr>
            <w:r>
              <w:rPr>
                <w:rFonts w:ascii="MV Boli" w:hAnsi="MV Boli" w:cs="MV Boli"/>
                <w:b/>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D92FEA" w14:textId="77DBD16B" w:rsidR="001503AE" w:rsidRPr="00314705" w:rsidRDefault="006564F2" w:rsidP="00657700">
            <w:pPr>
              <w:rPr>
                <w:rFonts w:ascii="MV Boli" w:hAnsi="MV Boli" w:cs="MV Boli"/>
                <w:b/>
                <w:sz w:val="28"/>
                <w:szCs w:val="28"/>
              </w:rPr>
            </w:pPr>
            <w:r>
              <w:rPr>
                <w:rFonts w:ascii="MV Boli" w:hAnsi="MV Boli" w:cs="MV Boli"/>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100DE2" w14:textId="46FDF65F" w:rsidR="001503AE" w:rsidRPr="00314705" w:rsidRDefault="006564F2" w:rsidP="00657700">
            <w:pPr>
              <w:rPr>
                <w:rFonts w:ascii="MV Boli" w:hAnsi="MV Boli" w:cs="MV Boli"/>
                <w:b/>
                <w:sz w:val="28"/>
                <w:szCs w:val="28"/>
              </w:rPr>
            </w:pPr>
            <w:r>
              <w:rPr>
                <w:rFonts w:ascii="MV Boli" w:hAnsi="MV Boli" w:cs="MV Boli"/>
                <w:b/>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10FB255" w14:textId="77777777" w:rsidR="003C46ED" w:rsidRPr="00F0055D" w:rsidRDefault="003C46ED" w:rsidP="003C46ED">
            <w:pPr>
              <w:rPr>
                <w:rStyle w:val="Hyperlink"/>
                <w:rFonts w:ascii="Arial" w:hAnsi="Arial" w:cs="Arial"/>
                <w:color w:val="000000" w:themeColor="text1"/>
                <w:shd w:val="clear" w:color="auto" w:fill="FEFEFE"/>
              </w:rPr>
            </w:pPr>
            <w:r w:rsidRPr="00F0055D">
              <w:rPr>
                <w:rFonts w:ascii="Arial" w:hAnsi="Arial" w:cs="Arial"/>
                <w:color w:val="000000" w:themeColor="text1"/>
                <w:shd w:val="clear" w:color="auto" w:fill="FEFEFE"/>
              </w:rPr>
              <w:t>Light and sound are produced by a range of sources and can be sensed </w:t>
            </w:r>
            <w:hyperlink r:id="rId16" w:tgtFrame="_blank" w:tooltip="View additional details of ACSSU020" w:history="1">
              <w:r w:rsidRPr="00F0055D">
                <w:rPr>
                  <w:rStyle w:val="Hyperlink"/>
                  <w:rFonts w:ascii="Arial" w:hAnsi="Arial" w:cs="Arial"/>
                  <w:color w:val="000000" w:themeColor="text1"/>
                  <w:shd w:val="clear" w:color="auto" w:fill="FEFEFE"/>
                </w:rPr>
                <w:t>(ACSSU020)</w:t>
              </w:r>
            </w:hyperlink>
          </w:p>
          <w:p w14:paraId="17E83157" w14:textId="77777777" w:rsidR="00E16E98" w:rsidRPr="00F0055D" w:rsidRDefault="00E16E98" w:rsidP="003C46ED">
            <w:pPr>
              <w:rPr>
                <w:rStyle w:val="Hyperlink"/>
                <w:rFonts w:ascii="Arial" w:hAnsi="Arial" w:cs="Arial"/>
                <w:color w:val="000000" w:themeColor="text1"/>
                <w:shd w:val="clear" w:color="auto" w:fill="FEFEFE"/>
              </w:rPr>
            </w:pPr>
          </w:p>
          <w:p w14:paraId="3537A009" w14:textId="7380D722" w:rsidR="00F0055D" w:rsidRDefault="00F0055D" w:rsidP="003C46ED">
            <w:pPr>
              <w:rPr>
                <w:rFonts w:ascii="Arial" w:hAnsi="Arial" w:cs="Arial"/>
                <w:color w:val="000000" w:themeColor="text1"/>
              </w:rPr>
            </w:pPr>
            <w:r w:rsidRPr="00F0055D">
              <w:rPr>
                <w:rFonts w:ascii="Arial" w:hAnsi="Arial" w:cs="Arial"/>
                <w:color w:val="000000" w:themeColor="text1"/>
              </w:rPr>
              <w:t>Use Informal measurements in the collection and recording of observations, with the assistance of digital technologies as appropriate (ACSIS026)</w:t>
            </w:r>
          </w:p>
          <w:p w14:paraId="64EBF42E" w14:textId="77777777" w:rsidR="00A35CB5" w:rsidRDefault="00A35CB5" w:rsidP="003C46ED">
            <w:pPr>
              <w:rPr>
                <w:rFonts w:ascii="Arial" w:hAnsi="Arial" w:cs="Arial"/>
                <w:color w:val="000000" w:themeColor="text1"/>
              </w:rPr>
            </w:pPr>
          </w:p>
          <w:p w14:paraId="4B038731" w14:textId="5EEFF7D7" w:rsidR="00A35CB5" w:rsidRPr="006668E8" w:rsidRDefault="006668E8" w:rsidP="006668E8">
            <w:pPr>
              <w:widowControl w:val="0"/>
              <w:autoSpaceDE w:val="0"/>
              <w:autoSpaceDN w:val="0"/>
              <w:adjustRightInd w:val="0"/>
              <w:spacing w:after="240" w:line="280" w:lineRule="atLeast"/>
              <w:rPr>
                <w:rFonts w:ascii="Times" w:eastAsia="Calibri" w:hAnsi="Times" w:cs="Times"/>
                <w:color w:val="000000"/>
                <w:lang w:val="en-GB" w:eastAsia="en-US"/>
              </w:rPr>
            </w:pPr>
            <w:r>
              <w:rPr>
                <w:rFonts w:ascii="Helvetica Neue" w:eastAsia="Calibri" w:hAnsi="Helvetica Neue" w:cs="Helvetica Neue"/>
                <w:color w:val="000000"/>
                <w:lang w:val="en-GB" w:eastAsia="en-US"/>
              </w:rPr>
              <w:t xml:space="preserve">Participate in different types of guided investigations to explore and answer questions, such as manipulating materials, testing ideas, and accessing information sources </w:t>
            </w:r>
            <w:hyperlink r:id="rId17" w:tgtFrame="_blank" w:tooltip="View additional details of ACSIS025" w:history="1">
              <w:r w:rsidR="00A35CB5" w:rsidRPr="00477060">
                <w:rPr>
                  <w:rStyle w:val="Hyperlink"/>
                  <w:rFonts w:ascii="Helvetica" w:hAnsi="Helvetica"/>
                  <w:color w:val="215986"/>
                  <w:shd w:val="clear" w:color="auto" w:fill="FEFEFE"/>
                </w:rPr>
                <w:t>(ACSIS025)</w:t>
              </w:r>
            </w:hyperlink>
          </w:p>
          <w:p w14:paraId="4FBD40AD" w14:textId="77777777" w:rsidR="00F0055D" w:rsidRPr="00F0055D" w:rsidRDefault="00F0055D" w:rsidP="003C46ED">
            <w:pPr>
              <w:rPr>
                <w:rFonts w:ascii="Arial" w:hAnsi="Arial" w:cs="Arial"/>
                <w:color w:val="000000" w:themeColor="text1"/>
              </w:rPr>
            </w:pPr>
          </w:p>
          <w:p w14:paraId="32035223" w14:textId="77777777" w:rsidR="00F0055D" w:rsidRPr="00F0055D" w:rsidRDefault="00F0055D" w:rsidP="003C46ED">
            <w:pPr>
              <w:rPr>
                <w:rFonts w:ascii="Arial" w:hAnsi="Arial" w:cs="Arial"/>
                <w:color w:val="000000" w:themeColor="text1"/>
              </w:rPr>
            </w:pPr>
          </w:p>
          <w:p w14:paraId="031D1949" w14:textId="77777777" w:rsidR="00F0055D" w:rsidRPr="00F0055D" w:rsidRDefault="00F0055D" w:rsidP="003C46ED">
            <w:pPr>
              <w:rPr>
                <w:rFonts w:ascii="Arial" w:hAnsi="Arial" w:cs="Arial"/>
                <w:color w:val="000000" w:themeColor="text1"/>
              </w:rPr>
            </w:pPr>
          </w:p>
          <w:p w14:paraId="4E03A9B0" w14:textId="77777777" w:rsidR="00F0055D" w:rsidRPr="00F0055D" w:rsidRDefault="00F0055D" w:rsidP="003C46ED">
            <w:pPr>
              <w:rPr>
                <w:rFonts w:ascii="Arial" w:hAnsi="Arial" w:cs="Arial"/>
                <w:color w:val="000000" w:themeColor="text1"/>
              </w:rPr>
            </w:pPr>
          </w:p>
          <w:p w14:paraId="5967C8BA" w14:textId="77777777" w:rsidR="00F0055D" w:rsidRPr="00002628" w:rsidRDefault="00F0055D" w:rsidP="003C46ED">
            <w:pPr>
              <w:rPr>
                <w:color w:val="000000" w:themeColor="text1"/>
                <w:sz w:val="22"/>
              </w:rPr>
            </w:pPr>
          </w:p>
          <w:p w14:paraId="43F163D4" w14:textId="77777777" w:rsidR="001503AE" w:rsidRPr="00314705" w:rsidRDefault="001503AE" w:rsidP="00657700">
            <w:pPr>
              <w:rPr>
                <w:rFonts w:ascii="MV Boli" w:hAnsi="MV Boli" w:cs="MV Boli"/>
                <w:b/>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53765B8" w14:textId="402D3DBE" w:rsidR="006668E8" w:rsidRDefault="00400FCD" w:rsidP="00DC28A2">
            <w:pPr>
              <w:rPr>
                <w:rFonts w:ascii="Arial" w:hAnsi="Arial" w:cs="Arial"/>
              </w:rPr>
            </w:pPr>
            <w:r>
              <w:rPr>
                <w:rFonts w:ascii="Arial" w:hAnsi="Arial" w:cs="Arial"/>
              </w:rPr>
              <w:lastRenderedPageBreak/>
              <w:t>1</w:t>
            </w:r>
            <w:r w:rsidR="00A204D5">
              <w:rPr>
                <w:rFonts w:ascii="Arial" w:hAnsi="Arial" w:cs="Arial"/>
              </w:rPr>
              <w:t>.</w:t>
            </w:r>
            <w:r w:rsidR="006668E8">
              <w:rPr>
                <w:rFonts w:ascii="Arial" w:hAnsi="Arial" w:cs="Arial"/>
              </w:rPr>
              <w:t xml:space="preserve"> Work and participate collaboratively with a peer by exploring how sound travels from one cup to the other (ACSIS025)</w:t>
            </w:r>
          </w:p>
          <w:p w14:paraId="11AB7739" w14:textId="77777777" w:rsidR="006668E8" w:rsidRDefault="006668E8" w:rsidP="00DC28A2">
            <w:pPr>
              <w:rPr>
                <w:rFonts w:ascii="Arial" w:hAnsi="Arial" w:cs="Arial"/>
              </w:rPr>
            </w:pPr>
          </w:p>
          <w:p w14:paraId="674B5AD8" w14:textId="53BADEB8" w:rsidR="00DC28A2" w:rsidRDefault="006668E8" w:rsidP="00DC28A2">
            <w:pPr>
              <w:rPr>
                <w:rFonts w:ascii="Arial" w:hAnsi="Arial" w:cs="Arial"/>
              </w:rPr>
            </w:pPr>
            <w:r>
              <w:rPr>
                <w:rFonts w:ascii="Arial" w:hAnsi="Arial" w:cs="Arial"/>
              </w:rPr>
              <w:t xml:space="preserve">2. </w:t>
            </w:r>
            <w:r w:rsidR="00F1148E">
              <w:rPr>
                <w:rFonts w:ascii="Arial" w:hAnsi="Arial" w:cs="Arial"/>
              </w:rPr>
              <w:t>Record</w:t>
            </w:r>
            <w:r w:rsidR="00CF48E4">
              <w:rPr>
                <w:rFonts w:ascii="Arial" w:hAnsi="Arial" w:cs="Arial"/>
              </w:rPr>
              <w:t xml:space="preserve"> the outcome of the investigation on </w:t>
            </w:r>
            <w:r w:rsidR="008A30C2">
              <w:rPr>
                <w:rFonts w:ascii="Arial" w:hAnsi="Arial" w:cs="Arial"/>
              </w:rPr>
              <w:t xml:space="preserve">Photo </w:t>
            </w:r>
            <w:r w:rsidR="00CF48E4">
              <w:rPr>
                <w:rFonts w:ascii="Arial" w:hAnsi="Arial" w:cs="Arial"/>
              </w:rPr>
              <w:t>booth (on iPad)</w:t>
            </w:r>
          </w:p>
          <w:p w14:paraId="40AFDA23" w14:textId="7AB61541" w:rsidR="00412B28" w:rsidRDefault="00412B28" w:rsidP="00412B28">
            <w:pPr>
              <w:rPr>
                <w:rFonts w:ascii="Arial" w:hAnsi="Arial" w:cs="Arial"/>
                <w:color w:val="000000" w:themeColor="text1"/>
              </w:rPr>
            </w:pPr>
            <w:r>
              <w:rPr>
                <w:rFonts w:ascii="Arial" w:hAnsi="Arial" w:cs="Arial"/>
                <w:color w:val="000000" w:themeColor="text1"/>
              </w:rPr>
              <w:t>(</w:t>
            </w:r>
            <w:r w:rsidRPr="00F0055D">
              <w:rPr>
                <w:rFonts w:ascii="Arial" w:hAnsi="Arial" w:cs="Arial"/>
                <w:color w:val="000000" w:themeColor="text1"/>
              </w:rPr>
              <w:t>ACSIS026)</w:t>
            </w:r>
            <w:r>
              <w:rPr>
                <w:rFonts w:ascii="Arial" w:hAnsi="Arial" w:cs="Arial"/>
                <w:color w:val="000000" w:themeColor="text1"/>
              </w:rPr>
              <w:br/>
            </w:r>
          </w:p>
          <w:p w14:paraId="365A61AA" w14:textId="77777777" w:rsidR="00CF48E4" w:rsidRPr="00F0055D" w:rsidRDefault="00CF48E4" w:rsidP="00412B28">
            <w:pPr>
              <w:rPr>
                <w:rFonts w:ascii="Arial" w:hAnsi="Arial" w:cs="Arial"/>
                <w:color w:val="000000" w:themeColor="text1"/>
              </w:rPr>
            </w:pPr>
          </w:p>
          <w:p w14:paraId="3A9A3F34" w14:textId="2508AEFE" w:rsidR="00DC28A2" w:rsidRDefault="00DC28A2" w:rsidP="00DC28A2">
            <w:pPr>
              <w:rPr>
                <w:rFonts w:ascii="Arial" w:hAnsi="Arial" w:cs="Arial"/>
              </w:rPr>
            </w:pPr>
          </w:p>
          <w:p w14:paraId="4A778C3A" w14:textId="77777777" w:rsidR="00DC28A2" w:rsidRDefault="00DC28A2" w:rsidP="00DC28A2">
            <w:pPr>
              <w:rPr>
                <w:rFonts w:ascii="Arial" w:hAnsi="Arial" w:cs="Arial"/>
              </w:rPr>
            </w:pPr>
          </w:p>
          <w:p w14:paraId="1E8F95DB" w14:textId="631D10B6" w:rsidR="00A204D5" w:rsidRPr="00F26B24" w:rsidRDefault="00A204D5" w:rsidP="00DC28A2">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93E0603" w14:textId="77777777" w:rsidR="001503AE" w:rsidRPr="000E72E1" w:rsidRDefault="001503AE" w:rsidP="00F0055D">
            <w:pPr>
              <w:rPr>
                <w:rFonts w:ascii="Arial" w:hAnsi="Arial" w:cs="Arial"/>
                <w:b/>
              </w:rPr>
            </w:pPr>
            <w:r w:rsidRPr="000E72E1">
              <w:rPr>
                <w:rFonts w:ascii="Arial" w:hAnsi="Arial" w:cs="Arial"/>
                <w:b/>
              </w:rPr>
              <w:t>Summative</w:t>
            </w:r>
          </w:p>
          <w:p w14:paraId="0B799768" w14:textId="3704A42F" w:rsidR="000E72E1" w:rsidRDefault="000E72E1" w:rsidP="00F0055D">
            <w:pPr>
              <w:rPr>
                <w:rFonts w:ascii="Arial" w:hAnsi="Arial" w:cs="Arial"/>
                <w:b/>
              </w:rPr>
            </w:pPr>
            <w:r w:rsidRPr="000E72E1">
              <w:rPr>
                <w:rFonts w:ascii="Arial" w:hAnsi="Arial" w:cs="Arial"/>
                <w:b/>
              </w:rPr>
              <w:t>Science Inquiry Skills</w:t>
            </w:r>
          </w:p>
          <w:p w14:paraId="15A7C2CE" w14:textId="77777777" w:rsidR="00B97448" w:rsidRDefault="00B97448" w:rsidP="00F0055D">
            <w:pPr>
              <w:rPr>
                <w:rFonts w:ascii="Arial" w:hAnsi="Arial" w:cs="Arial"/>
                <w:b/>
              </w:rPr>
            </w:pPr>
          </w:p>
          <w:p w14:paraId="7A5B4BE9" w14:textId="1A7E23A8" w:rsidR="00D1482C" w:rsidRDefault="00B97448" w:rsidP="00F0055D">
            <w:pPr>
              <w:rPr>
                <w:rFonts w:ascii="Arial" w:hAnsi="Arial" w:cs="Arial"/>
              </w:rPr>
            </w:pPr>
            <w:r>
              <w:rPr>
                <w:rFonts w:ascii="Arial" w:hAnsi="Arial" w:cs="Arial"/>
              </w:rPr>
              <w:t xml:space="preserve">The educator will record anecdotal </w:t>
            </w:r>
            <w:r w:rsidR="00D1482C">
              <w:rPr>
                <w:rFonts w:ascii="Arial" w:hAnsi="Arial" w:cs="Arial"/>
              </w:rPr>
              <w:t xml:space="preserve">notes as each pair </w:t>
            </w:r>
            <w:r w:rsidR="00946FAD">
              <w:rPr>
                <w:rFonts w:ascii="Arial" w:hAnsi="Arial" w:cs="Arial"/>
              </w:rPr>
              <w:t>presen</w:t>
            </w:r>
            <w:r w:rsidR="00AE1B8C">
              <w:rPr>
                <w:rFonts w:ascii="Arial" w:hAnsi="Arial" w:cs="Arial"/>
              </w:rPr>
              <w:t>ts their video to another group, based on the two objectives.</w:t>
            </w:r>
          </w:p>
          <w:p w14:paraId="01CF04A7" w14:textId="77777777" w:rsidR="00D1482C" w:rsidRDefault="00D1482C" w:rsidP="00F0055D">
            <w:pPr>
              <w:rPr>
                <w:rFonts w:ascii="Arial" w:hAnsi="Arial" w:cs="Arial"/>
              </w:rPr>
            </w:pPr>
          </w:p>
          <w:p w14:paraId="481B63B5" w14:textId="77777777" w:rsidR="000E72E1" w:rsidRDefault="000E72E1" w:rsidP="00F0055D">
            <w:pPr>
              <w:rPr>
                <w:rFonts w:ascii="Arial" w:hAnsi="Arial" w:cs="Arial"/>
                <w:b/>
              </w:rPr>
            </w:pPr>
          </w:p>
          <w:p w14:paraId="5DCCFF47" w14:textId="77777777" w:rsidR="000E72E1" w:rsidRPr="000E72E1" w:rsidRDefault="000E72E1" w:rsidP="00F0055D">
            <w:pPr>
              <w:rPr>
                <w:rFonts w:ascii="Arial" w:hAnsi="Arial" w:cs="Arial"/>
                <w:b/>
              </w:rPr>
            </w:pPr>
          </w:p>
          <w:p w14:paraId="160EF632" w14:textId="77777777" w:rsidR="000E72E1" w:rsidRDefault="000E72E1" w:rsidP="00F0055D">
            <w:pPr>
              <w:rPr>
                <w:rFonts w:ascii="MV Boli" w:hAnsi="MV Boli" w:cs="MV Boli"/>
                <w:b/>
              </w:rPr>
            </w:pPr>
          </w:p>
          <w:p w14:paraId="0574C43C" w14:textId="75065132" w:rsidR="000E72E1" w:rsidRPr="00D1440F" w:rsidRDefault="000E72E1" w:rsidP="00F0055D">
            <w:pPr>
              <w:rPr>
                <w:rFonts w:ascii="MV Boli" w:hAnsi="MV Boli" w:cs="MV Boli"/>
                <w:b/>
              </w:rPr>
            </w:pPr>
          </w:p>
        </w:tc>
        <w:tc>
          <w:tcPr>
            <w:tcW w:w="4423" w:type="dxa"/>
            <w:tcBorders>
              <w:top w:val="single" w:sz="4" w:space="0" w:color="auto"/>
              <w:left w:val="single" w:sz="4" w:space="0" w:color="auto"/>
              <w:bottom w:val="single" w:sz="4" w:space="0" w:color="auto"/>
              <w:right w:val="single" w:sz="4" w:space="0" w:color="auto"/>
            </w:tcBorders>
            <w:shd w:val="clear" w:color="auto" w:fill="FFFFFF"/>
          </w:tcPr>
          <w:p w14:paraId="635E69D3" w14:textId="380EA852" w:rsidR="00992A62" w:rsidRPr="00762BCB" w:rsidRDefault="00992A62" w:rsidP="00657700">
            <w:pPr>
              <w:rPr>
                <w:rFonts w:ascii="Arial" w:hAnsi="Arial" w:cs="Arial"/>
                <w:b/>
              </w:rPr>
            </w:pPr>
            <w:r w:rsidRPr="00762BCB">
              <w:rPr>
                <w:rFonts w:ascii="Arial" w:hAnsi="Arial" w:cs="Arial"/>
                <w:b/>
              </w:rPr>
              <w:t>Introduction:</w:t>
            </w:r>
          </w:p>
          <w:p w14:paraId="3C47A602" w14:textId="1EC0A983" w:rsidR="004641A6" w:rsidRPr="00C0124B" w:rsidRDefault="00B74731" w:rsidP="004D5BD7">
            <w:pPr>
              <w:pStyle w:val="ListParagraph"/>
              <w:numPr>
                <w:ilvl w:val="0"/>
                <w:numId w:val="21"/>
              </w:numPr>
              <w:rPr>
                <w:rFonts w:ascii="Arial" w:hAnsi="Arial" w:cs="Arial"/>
                <w:sz w:val="24"/>
                <w:szCs w:val="24"/>
              </w:rPr>
            </w:pPr>
            <w:r w:rsidRPr="00C0124B">
              <w:rPr>
                <w:rFonts w:ascii="Arial" w:hAnsi="Arial" w:cs="Arial"/>
                <w:sz w:val="24"/>
                <w:szCs w:val="24"/>
              </w:rPr>
              <w:t>Stu</w:t>
            </w:r>
            <w:r w:rsidR="004641A6" w:rsidRPr="00C0124B">
              <w:rPr>
                <w:rFonts w:ascii="Arial" w:hAnsi="Arial" w:cs="Arial"/>
                <w:sz w:val="24"/>
                <w:szCs w:val="24"/>
              </w:rPr>
              <w:t>dents will gather onto the mat.</w:t>
            </w:r>
          </w:p>
          <w:p w14:paraId="2D1E7A2B" w14:textId="77777777" w:rsidR="004641A6" w:rsidRPr="00C0124B" w:rsidRDefault="00B74731" w:rsidP="004641A6">
            <w:pPr>
              <w:pStyle w:val="ListParagraph"/>
              <w:numPr>
                <w:ilvl w:val="0"/>
                <w:numId w:val="21"/>
              </w:numPr>
              <w:rPr>
                <w:rFonts w:ascii="Arial" w:hAnsi="Arial" w:cs="Arial"/>
                <w:sz w:val="24"/>
                <w:szCs w:val="24"/>
              </w:rPr>
            </w:pPr>
            <w:r w:rsidRPr="00C0124B">
              <w:rPr>
                <w:rFonts w:ascii="Arial" w:hAnsi="Arial" w:cs="Arial"/>
                <w:sz w:val="24"/>
                <w:szCs w:val="24"/>
              </w:rPr>
              <w:t>The text, Sending Messages with Light and Sound by Jennifer Boothroyed will be read to the class.</w:t>
            </w:r>
            <w:r w:rsidR="00F8553A" w:rsidRPr="00C0124B">
              <w:rPr>
                <w:rFonts w:ascii="Arial" w:hAnsi="Arial" w:cs="Arial"/>
                <w:sz w:val="24"/>
                <w:szCs w:val="24"/>
              </w:rPr>
              <w:t xml:space="preserve"> </w:t>
            </w:r>
          </w:p>
          <w:p w14:paraId="3E9E8309" w14:textId="77777777" w:rsidR="00272B7C" w:rsidRDefault="00F8553A" w:rsidP="00272B7C">
            <w:pPr>
              <w:pStyle w:val="ListParagraph"/>
              <w:numPr>
                <w:ilvl w:val="0"/>
                <w:numId w:val="21"/>
              </w:numPr>
              <w:rPr>
                <w:rFonts w:ascii="Arial" w:hAnsi="Arial" w:cs="Arial"/>
                <w:sz w:val="24"/>
                <w:szCs w:val="24"/>
              </w:rPr>
            </w:pPr>
            <w:r w:rsidRPr="00C0124B">
              <w:rPr>
                <w:rFonts w:ascii="Arial" w:hAnsi="Arial" w:cs="Arial"/>
                <w:sz w:val="24"/>
                <w:szCs w:val="24"/>
              </w:rPr>
              <w:t>As a class</w:t>
            </w:r>
            <w:r w:rsidR="00C63947" w:rsidRPr="00C0124B">
              <w:rPr>
                <w:rFonts w:ascii="Arial" w:hAnsi="Arial" w:cs="Arial"/>
                <w:sz w:val="24"/>
                <w:szCs w:val="24"/>
              </w:rPr>
              <w:t xml:space="preserve">, students will discuss what kinds of phones they have recently seen </w:t>
            </w:r>
            <w:r w:rsidR="004641A6" w:rsidRPr="00C0124B">
              <w:rPr>
                <w:rFonts w:ascii="Arial" w:hAnsi="Arial" w:cs="Arial"/>
                <w:sz w:val="24"/>
                <w:szCs w:val="24"/>
              </w:rPr>
              <w:t xml:space="preserve">around their homes or </w:t>
            </w:r>
            <w:r w:rsidR="004641A6" w:rsidRPr="00980972">
              <w:rPr>
                <w:rFonts w:ascii="Arial" w:hAnsi="Arial" w:cs="Arial"/>
                <w:sz w:val="24"/>
                <w:szCs w:val="24"/>
              </w:rPr>
              <w:t xml:space="preserve">what their grandparents </w:t>
            </w:r>
            <w:r w:rsidR="004D5BD7" w:rsidRPr="00980972">
              <w:rPr>
                <w:rFonts w:ascii="Arial" w:hAnsi="Arial" w:cs="Arial"/>
                <w:sz w:val="24"/>
                <w:szCs w:val="24"/>
              </w:rPr>
              <w:t>used.</w:t>
            </w:r>
          </w:p>
          <w:p w14:paraId="2290908F" w14:textId="00403CA7" w:rsidR="00812038" w:rsidRPr="00812038" w:rsidRDefault="00812038" w:rsidP="00812038">
            <w:pPr>
              <w:rPr>
                <w:rFonts w:ascii="Arial" w:hAnsi="Arial" w:cs="Arial"/>
              </w:rPr>
            </w:pPr>
            <w:r>
              <w:rPr>
                <w:rFonts w:ascii="Arial" w:hAnsi="Arial" w:cs="Arial"/>
              </w:rPr>
              <w:t>Educator Notes:</w:t>
            </w:r>
          </w:p>
          <w:p w14:paraId="5B4A68A5" w14:textId="6C78604F" w:rsidR="00272B7C" w:rsidRPr="00812038" w:rsidRDefault="00272B7C" w:rsidP="00812038">
            <w:pPr>
              <w:rPr>
                <w:rFonts w:ascii="Arial" w:hAnsi="Arial" w:cs="Arial"/>
                <w:lang w:eastAsia="en-US"/>
              </w:rPr>
            </w:pPr>
            <w:r w:rsidRPr="00812038">
              <w:rPr>
                <w:rFonts w:ascii="Arial" w:hAnsi="Arial" w:cs="Arial"/>
                <w:b/>
                <w:bCs/>
                <w:color w:val="222222"/>
                <w:lang w:val="en-GB" w:eastAsia="en-GB"/>
              </w:rPr>
              <w:t>Sound</w:t>
            </w:r>
            <w:r w:rsidRPr="00812038">
              <w:rPr>
                <w:rFonts w:ascii="Arial" w:hAnsi="Arial" w:cs="Arial"/>
                <w:color w:val="222222"/>
                <w:shd w:val="clear" w:color="auto" w:fill="FFFFFF"/>
                <w:lang w:val="en-GB" w:eastAsia="en-GB"/>
              </w:rPr>
              <w:t xml:space="preserve"> can move through the air, water, or solids, </w:t>
            </w:r>
            <w:r w:rsidR="00812038" w:rsidRPr="00812038">
              <w:rPr>
                <w:rFonts w:ascii="Arial" w:hAnsi="Arial" w:cs="Arial"/>
                <w:color w:val="222222"/>
                <w:shd w:val="clear" w:color="auto" w:fill="FFFFFF"/>
                <w:lang w:val="en-GB" w:eastAsia="en-GB"/>
              </w:rPr>
              <w:t>if</w:t>
            </w:r>
            <w:r w:rsidRPr="00812038">
              <w:rPr>
                <w:rFonts w:ascii="Arial" w:hAnsi="Arial" w:cs="Arial"/>
                <w:color w:val="222222"/>
                <w:shd w:val="clear" w:color="auto" w:fill="FFFFFF"/>
                <w:lang w:val="en-GB" w:eastAsia="en-GB"/>
              </w:rPr>
              <w:t xml:space="preserve"> there are particles to bounce </w:t>
            </w:r>
            <w:r w:rsidR="007F2348" w:rsidRPr="00812038">
              <w:rPr>
                <w:rFonts w:ascii="Arial" w:hAnsi="Arial" w:cs="Arial"/>
                <w:color w:val="222222"/>
                <w:shd w:val="clear" w:color="auto" w:fill="FFFFFF"/>
                <w:lang w:val="en-GB" w:eastAsia="en-GB"/>
              </w:rPr>
              <w:t>off</w:t>
            </w:r>
            <w:r w:rsidRPr="00812038">
              <w:rPr>
                <w:rFonts w:ascii="Arial" w:hAnsi="Arial" w:cs="Arial"/>
                <w:color w:val="222222"/>
                <w:shd w:val="clear" w:color="auto" w:fill="FFFFFF"/>
                <w:lang w:val="en-GB" w:eastAsia="en-GB"/>
              </w:rPr>
              <w:t>.</w:t>
            </w:r>
          </w:p>
          <w:p w14:paraId="624DBCA1" w14:textId="77777777" w:rsidR="00272B7C" w:rsidRPr="00272B7C" w:rsidRDefault="00272B7C" w:rsidP="00272B7C">
            <w:pPr>
              <w:rPr>
                <w:rFonts w:ascii="Arial" w:hAnsi="Arial" w:cs="Arial"/>
              </w:rPr>
            </w:pPr>
          </w:p>
          <w:p w14:paraId="735BD7C9" w14:textId="16EB6CF0" w:rsidR="00F0414D" w:rsidRPr="00762BCB" w:rsidRDefault="00C0124B" w:rsidP="00657700">
            <w:pPr>
              <w:rPr>
                <w:rFonts w:ascii="Arial" w:hAnsi="Arial" w:cs="Arial"/>
                <w:b/>
              </w:rPr>
            </w:pPr>
            <w:r w:rsidRPr="00762BCB">
              <w:rPr>
                <w:rFonts w:ascii="Arial" w:hAnsi="Arial" w:cs="Arial"/>
                <w:b/>
              </w:rPr>
              <w:t>Lesson Body:</w:t>
            </w:r>
          </w:p>
          <w:p w14:paraId="1C0924A8" w14:textId="7A648504" w:rsidR="00233184" w:rsidRPr="007F2E49" w:rsidRDefault="00233184" w:rsidP="00233184">
            <w:pPr>
              <w:pStyle w:val="ListParagraph"/>
              <w:numPr>
                <w:ilvl w:val="0"/>
                <w:numId w:val="22"/>
              </w:numPr>
              <w:rPr>
                <w:rFonts w:ascii="Arial" w:hAnsi="Arial" w:cs="Arial"/>
                <w:sz w:val="24"/>
                <w:szCs w:val="24"/>
              </w:rPr>
            </w:pPr>
            <w:r w:rsidRPr="007F2E49">
              <w:rPr>
                <w:rFonts w:ascii="Arial" w:hAnsi="Arial" w:cs="Arial"/>
                <w:sz w:val="24"/>
                <w:szCs w:val="24"/>
              </w:rPr>
              <w:t>Students will be given a challenge to</w:t>
            </w:r>
            <w:r w:rsidR="002E3DA6" w:rsidRPr="007F2E49">
              <w:rPr>
                <w:rFonts w:ascii="Arial" w:hAnsi="Arial" w:cs="Arial"/>
                <w:sz w:val="24"/>
                <w:szCs w:val="24"/>
              </w:rPr>
              <w:t xml:space="preserve"> create</w:t>
            </w:r>
            <w:r w:rsidR="0000750B" w:rsidRPr="007F2E49">
              <w:rPr>
                <w:rFonts w:ascii="Arial" w:hAnsi="Arial" w:cs="Arial"/>
                <w:sz w:val="24"/>
                <w:szCs w:val="24"/>
              </w:rPr>
              <w:t xml:space="preserve"> a string phone and test it.</w:t>
            </w:r>
          </w:p>
          <w:p w14:paraId="56295289" w14:textId="79752A46" w:rsidR="007508E3" w:rsidRPr="007F2E49" w:rsidRDefault="0000750B" w:rsidP="00657700">
            <w:pPr>
              <w:pStyle w:val="ListParagraph"/>
              <w:numPr>
                <w:ilvl w:val="0"/>
                <w:numId w:val="22"/>
              </w:numPr>
              <w:rPr>
                <w:rFonts w:ascii="Arial" w:hAnsi="Arial" w:cs="Arial"/>
                <w:sz w:val="24"/>
                <w:szCs w:val="24"/>
              </w:rPr>
            </w:pPr>
            <w:r w:rsidRPr="007F2E49">
              <w:rPr>
                <w:rFonts w:ascii="Arial" w:hAnsi="Arial" w:cs="Arial"/>
                <w:sz w:val="24"/>
                <w:szCs w:val="24"/>
              </w:rPr>
              <w:t>The educator will organise students prior to the lesson based on ability levels.</w:t>
            </w:r>
            <w:r w:rsidR="007F2E49" w:rsidRPr="007F2E49">
              <w:rPr>
                <w:rFonts w:ascii="Arial" w:hAnsi="Arial" w:cs="Arial"/>
                <w:sz w:val="24"/>
                <w:szCs w:val="24"/>
              </w:rPr>
              <w:t xml:space="preserve"> </w:t>
            </w:r>
            <w:r w:rsidR="007F2E49" w:rsidRPr="007F2E49">
              <w:rPr>
                <w:rFonts w:ascii="Arial" w:hAnsi="Arial" w:cs="Arial"/>
                <w:sz w:val="24"/>
                <w:szCs w:val="24"/>
              </w:rPr>
              <w:t xml:space="preserve">Each group will be given 2 paper cups and string. The educator will poke holes in the cups </w:t>
            </w:r>
            <w:r w:rsidR="007F2E49" w:rsidRPr="007F2E49">
              <w:rPr>
                <w:rFonts w:ascii="Arial" w:hAnsi="Arial" w:cs="Arial"/>
                <w:sz w:val="24"/>
                <w:szCs w:val="24"/>
              </w:rPr>
              <w:lastRenderedPageBreak/>
              <w:t>prior to the lesson (safety consideration).</w:t>
            </w:r>
          </w:p>
          <w:p w14:paraId="1EE3C04F" w14:textId="7C991AAB" w:rsidR="007F2E49" w:rsidRDefault="0022186F" w:rsidP="00657700">
            <w:pPr>
              <w:pStyle w:val="ListParagraph"/>
              <w:numPr>
                <w:ilvl w:val="0"/>
                <w:numId w:val="22"/>
              </w:numPr>
              <w:rPr>
                <w:rFonts w:ascii="Arial" w:hAnsi="Arial" w:cs="Arial"/>
                <w:sz w:val="24"/>
                <w:szCs w:val="24"/>
              </w:rPr>
            </w:pPr>
            <w:r>
              <w:rPr>
                <w:rFonts w:ascii="Arial" w:hAnsi="Arial" w:cs="Arial"/>
                <w:sz w:val="24"/>
                <w:szCs w:val="24"/>
              </w:rPr>
              <w:t>After successfully creating the string phone, students will discuss and plan their findings of how sound travels. Students will have the opportunity to note down their answers in their science journals.</w:t>
            </w:r>
          </w:p>
          <w:p w14:paraId="3CBAD9A1" w14:textId="67C38B10" w:rsidR="0022186F" w:rsidRPr="00382A62" w:rsidRDefault="008A30C2" w:rsidP="00657700">
            <w:pPr>
              <w:pStyle w:val="ListParagraph"/>
              <w:numPr>
                <w:ilvl w:val="0"/>
                <w:numId w:val="22"/>
              </w:numPr>
              <w:rPr>
                <w:rFonts w:ascii="Arial" w:hAnsi="Arial" w:cs="Arial"/>
                <w:sz w:val="24"/>
                <w:szCs w:val="24"/>
              </w:rPr>
            </w:pPr>
            <w:r>
              <w:rPr>
                <w:rFonts w:ascii="Arial" w:hAnsi="Arial" w:cs="Arial"/>
                <w:sz w:val="24"/>
                <w:szCs w:val="24"/>
              </w:rPr>
              <w:t>Following on, students will record the outcome of the activity using iPad and the application Photo booth.</w:t>
            </w:r>
          </w:p>
          <w:p w14:paraId="6A840387" w14:textId="77777777" w:rsidR="00B74731" w:rsidRPr="00762BCB" w:rsidRDefault="000168CE" w:rsidP="00657700">
            <w:pPr>
              <w:rPr>
                <w:rFonts w:ascii="Arial" w:hAnsi="Arial" w:cs="Arial"/>
                <w:b/>
              </w:rPr>
            </w:pPr>
            <w:r w:rsidRPr="00762BCB">
              <w:rPr>
                <w:rFonts w:ascii="Arial" w:hAnsi="Arial" w:cs="Arial"/>
                <w:b/>
              </w:rPr>
              <w:t>Learner Diversity:</w:t>
            </w:r>
          </w:p>
          <w:p w14:paraId="41C0E927" w14:textId="20BD65EC" w:rsidR="00A82F50" w:rsidRDefault="000168CE" w:rsidP="00657700">
            <w:pPr>
              <w:rPr>
                <w:rFonts w:ascii="Arial" w:hAnsi="Arial" w:cs="Arial"/>
              </w:rPr>
            </w:pPr>
            <w:r>
              <w:rPr>
                <w:rFonts w:ascii="Arial" w:hAnsi="Arial" w:cs="Arial"/>
              </w:rPr>
              <w:t xml:space="preserve">The educator will organise the weaker students to be partnered with the confident/advanced students to support </w:t>
            </w:r>
            <w:r w:rsidR="008F4A66">
              <w:rPr>
                <w:rFonts w:ascii="Arial" w:hAnsi="Arial" w:cs="Arial"/>
              </w:rPr>
              <w:t>each other during the activity.</w:t>
            </w:r>
          </w:p>
          <w:p w14:paraId="58A629FD" w14:textId="77777777" w:rsidR="00762BCB" w:rsidRDefault="00762BCB" w:rsidP="00657700">
            <w:pPr>
              <w:rPr>
                <w:rFonts w:ascii="Arial" w:hAnsi="Arial" w:cs="Arial"/>
              </w:rPr>
            </w:pPr>
          </w:p>
          <w:p w14:paraId="79A5B2A3" w14:textId="64C30E59" w:rsidR="00762BCB" w:rsidRPr="00762BCB" w:rsidRDefault="00762BCB" w:rsidP="00657700">
            <w:pPr>
              <w:rPr>
                <w:rFonts w:ascii="Arial" w:hAnsi="Arial" w:cs="Arial"/>
                <w:b/>
              </w:rPr>
            </w:pPr>
            <w:r>
              <w:rPr>
                <w:rFonts w:ascii="Arial" w:hAnsi="Arial" w:cs="Arial"/>
                <w:b/>
              </w:rPr>
              <w:t>Conclusion:</w:t>
            </w:r>
          </w:p>
          <w:p w14:paraId="09B8C37F" w14:textId="2CE2D8E6" w:rsidR="001503AE" w:rsidRPr="00980972" w:rsidRDefault="00C569DF" w:rsidP="00657700">
            <w:pPr>
              <w:rPr>
                <w:rFonts w:ascii="Arial" w:hAnsi="Arial" w:cs="Arial"/>
              </w:rPr>
            </w:pPr>
            <w:r>
              <w:rPr>
                <w:rFonts w:ascii="Arial" w:hAnsi="Arial" w:cs="Arial"/>
              </w:rPr>
              <w:t>Each pair will choose another pair to team up with and share their video presentation</w:t>
            </w:r>
            <w:r w:rsidR="00A034DF">
              <w:rPr>
                <w:rFonts w:ascii="Arial" w:hAnsi="Arial" w:cs="Arial"/>
              </w:rPr>
              <w:t>.</w:t>
            </w:r>
            <w:r w:rsidR="00B97448">
              <w:rPr>
                <w:rFonts w:ascii="Arial" w:hAnsi="Arial" w:cs="Arial"/>
              </w:rPr>
              <w:t xml:space="preserve"> </w:t>
            </w:r>
          </w:p>
          <w:p w14:paraId="103084C1" w14:textId="77777777" w:rsidR="001503AE" w:rsidRPr="00980972" w:rsidRDefault="001503AE" w:rsidP="00657700">
            <w:pPr>
              <w:rPr>
                <w:rFonts w:ascii="Arial" w:hAnsi="Arial" w:cs="Arial"/>
              </w:rPr>
            </w:pPr>
          </w:p>
          <w:p w14:paraId="2B760D5F" w14:textId="77777777" w:rsidR="001503AE" w:rsidRPr="00980972" w:rsidRDefault="001503AE" w:rsidP="00657700">
            <w:pPr>
              <w:rPr>
                <w:rFonts w:ascii="Arial" w:hAnsi="Arial" w:cs="Arial"/>
              </w:rPr>
            </w:pPr>
          </w:p>
          <w:p w14:paraId="6AEBCB27" w14:textId="77777777" w:rsidR="001503AE" w:rsidRPr="00C0124B" w:rsidRDefault="001503AE" w:rsidP="00657700">
            <w:pPr>
              <w:rPr>
                <w:rFonts w:ascii="Arial" w:hAnsi="Arial" w:cs="Arial"/>
              </w:rPr>
            </w:pPr>
          </w:p>
          <w:p w14:paraId="72DD889B" w14:textId="77777777" w:rsidR="001503AE" w:rsidRPr="00C0124B" w:rsidRDefault="001503AE" w:rsidP="00657700">
            <w:pPr>
              <w:rPr>
                <w:rFonts w:ascii="Arial" w:hAnsi="Arial" w:cs="Arial"/>
              </w:rPr>
            </w:pPr>
          </w:p>
          <w:p w14:paraId="37CEA2D0" w14:textId="77777777" w:rsidR="001503AE" w:rsidRPr="00C0124B" w:rsidRDefault="001503AE" w:rsidP="00657700">
            <w:pPr>
              <w:rPr>
                <w:rFonts w:ascii="Arial" w:hAnsi="Arial" w:cs="Arial"/>
              </w:rPr>
            </w:pPr>
          </w:p>
          <w:p w14:paraId="0D48CCD3" w14:textId="77777777" w:rsidR="001503AE" w:rsidRPr="00C0124B" w:rsidRDefault="001503AE" w:rsidP="00657700">
            <w:pP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2D017A60" w14:textId="77777777" w:rsidR="001503AE" w:rsidRDefault="001503AE" w:rsidP="00657700">
            <w:pPr>
              <w:rPr>
                <w:rFonts w:ascii="MV Boli" w:hAnsi="MV Boli" w:cs="MV Boli"/>
                <w:b/>
                <w:sz w:val="28"/>
                <w:szCs w:val="28"/>
              </w:rPr>
            </w:pPr>
          </w:p>
          <w:p w14:paraId="2CC06F05" w14:textId="77777777" w:rsidR="00C63947" w:rsidRDefault="00C63947" w:rsidP="00657700">
            <w:pPr>
              <w:rPr>
                <w:rFonts w:ascii="MV Boli" w:hAnsi="MV Boli" w:cs="MV Boli"/>
                <w:b/>
                <w:sz w:val="28"/>
                <w:szCs w:val="28"/>
              </w:rPr>
            </w:pPr>
          </w:p>
          <w:p w14:paraId="6D6FEADB" w14:textId="77777777" w:rsidR="00C63947" w:rsidRDefault="00C63947" w:rsidP="00657700">
            <w:pPr>
              <w:rPr>
                <w:rFonts w:ascii="MV Boli" w:hAnsi="MV Boli" w:cs="MV Boli"/>
                <w:b/>
                <w:sz w:val="28"/>
                <w:szCs w:val="28"/>
              </w:rPr>
            </w:pPr>
          </w:p>
          <w:p w14:paraId="27F24B1E" w14:textId="77777777" w:rsidR="00C63947" w:rsidRDefault="00C63947" w:rsidP="00657700">
            <w:pPr>
              <w:rPr>
                <w:rFonts w:ascii="Arial" w:hAnsi="Arial" w:cs="Arial"/>
              </w:rPr>
            </w:pPr>
            <w:r>
              <w:rPr>
                <w:rFonts w:ascii="Arial" w:hAnsi="Arial" w:cs="Arial"/>
              </w:rPr>
              <w:t>Did phones exist twenty years ago?</w:t>
            </w:r>
          </w:p>
          <w:p w14:paraId="15388382" w14:textId="77777777" w:rsidR="00A35CB5" w:rsidRDefault="00A35CB5" w:rsidP="00657700">
            <w:pPr>
              <w:rPr>
                <w:rFonts w:ascii="Arial" w:hAnsi="Arial" w:cs="Arial"/>
              </w:rPr>
            </w:pPr>
          </w:p>
          <w:p w14:paraId="3419E240" w14:textId="77777777" w:rsidR="00A35CB5" w:rsidRDefault="00A35CB5" w:rsidP="00657700">
            <w:pPr>
              <w:rPr>
                <w:rFonts w:ascii="Arial" w:hAnsi="Arial" w:cs="Arial"/>
              </w:rPr>
            </w:pPr>
          </w:p>
          <w:p w14:paraId="60098ACA" w14:textId="77777777" w:rsidR="00A35CB5" w:rsidRDefault="00A35CB5" w:rsidP="00657700">
            <w:pPr>
              <w:rPr>
                <w:rFonts w:ascii="Arial" w:hAnsi="Arial" w:cs="Arial"/>
              </w:rPr>
            </w:pPr>
          </w:p>
          <w:p w14:paraId="3CE6642A" w14:textId="7991BDCE" w:rsidR="00A35CB5" w:rsidRPr="00C63947" w:rsidRDefault="00A35CB5" w:rsidP="00657700">
            <w:pP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34AA90E2" w14:textId="77777777" w:rsidR="001503AE" w:rsidRDefault="007D61E6" w:rsidP="008D3FF7">
            <w:pPr>
              <w:jc w:val="center"/>
              <w:rPr>
                <w:rFonts w:ascii="Arial" w:hAnsi="Arial" w:cs="Arial"/>
              </w:rPr>
            </w:pPr>
            <w:r>
              <w:rPr>
                <w:rFonts w:ascii="Arial" w:hAnsi="Arial" w:cs="Arial"/>
                <w:i/>
              </w:rPr>
              <w:t xml:space="preserve">The text - </w:t>
            </w:r>
            <w:r w:rsidRPr="007D61E6">
              <w:rPr>
                <w:rFonts w:ascii="Arial" w:hAnsi="Arial" w:cs="Arial"/>
              </w:rPr>
              <w:t>Sending Messages with Light and Sound by Jennifer Boothroyed</w:t>
            </w:r>
          </w:p>
          <w:p w14:paraId="0E84F237" w14:textId="77777777" w:rsidR="008D3FF7" w:rsidRDefault="008D3FF7" w:rsidP="00657700">
            <w:pPr>
              <w:rPr>
                <w:rFonts w:ascii="Arial" w:hAnsi="Arial" w:cs="Arial"/>
              </w:rPr>
            </w:pPr>
          </w:p>
          <w:p w14:paraId="1D4CDFBB" w14:textId="77777777" w:rsidR="008D3FF7" w:rsidRDefault="008D3FF7" w:rsidP="00657700">
            <w:pPr>
              <w:rPr>
                <w:rFonts w:ascii="Arial" w:hAnsi="Arial" w:cs="Arial"/>
              </w:rPr>
            </w:pPr>
          </w:p>
          <w:p w14:paraId="292FC1CE" w14:textId="77777777" w:rsidR="008D3FF7" w:rsidRDefault="008D3FF7" w:rsidP="00657700">
            <w:pPr>
              <w:rPr>
                <w:rFonts w:ascii="Arial" w:hAnsi="Arial" w:cs="Arial"/>
              </w:rPr>
            </w:pPr>
          </w:p>
          <w:p w14:paraId="282AD082" w14:textId="77777777" w:rsidR="008D3FF7" w:rsidRDefault="008D3FF7" w:rsidP="00657700">
            <w:pPr>
              <w:rPr>
                <w:rFonts w:ascii="Arial" w:hAnsi="Arial" w:cs="Arial"/>
              </w:rPr>
            </w:pPr>
          </w:p>
          <w:p w14:paraId="0D8DC872" w14:textId="77777777" w:rsidR="008D3FF7" w:rsidRDefault="008D3FF7" w:rsidP="00657700">
            <w:pPr>
              <w:rPr>
                <w:rFonts w:ascii="Arial" w:hAnsi="Arial" w:cs="Arial"/>
              </w:rPr>
            </w:pPr>
          </w:p>
          <w:p w14:paraId="134F8041" w14:textId="77777777" w:rsidR="008D3FF7" w:rsidRDefault="008D3FF7" w:rsidP="00657700">
            <w:pPr>
              <w:rPr>
                <w:rFonts w:ascii="Arial" w:hAnsi="Arial" w:cs="Arial"/>
              </w:rPr>
            </w:pPr>
          </w:p>
          <w:p w14:paraId="6BF7F1FC" w14:textId="77777777" w:rsidR="008D3FF7" w:rsidRDefault="008D3FF7" w:rsidP="00657700">
            <w:pPr>
              <w:rPr>
                <w:rFonts w:ascii="Arial" w:hAnsi="Arial" w:cs="Arial"/>
              </w:rPr>
            </w:pPr>
          </w:p>
          <w:p w14:paraId="220B4F7A" w14:textId="703C596E" w:rsidR="008D3FF7" w:rsidRDefault="008D3FF7" w:rsidP="008D3FF7">
            <w:pPr>
              <w:jc w:val="center"/>
              <w:rPr>
                <w:rFonts w:ascii="Arial" w:hAnsi="Arial" w:cs="Arial"/>
              </w:rPr>
            </w:pPr>
            <w:r>
              <w:rPr>
                <w:rFonts w:ascii="Arial" w:hAnsi="Arial" w:cs="Arial"/>
              </w:rPr>
              <w:t>Items per group:</w:t>
            </w:r>
          </w:p>
          <w:p w14:paraId="3CE811C6" w14:textId="77777777" w:rsidR="008D3FF7" w:rsidRPr="00CE5510" w:rsidRDefault="008D3FF7" w:rsidP="00CE5510">
            <w:pPr>
              <w:pStyle w:val="ListParagraph"/>
              <w:numPr>
                <w:ilvl w:val="0"/>
                <w:numId w:val="25"/>
              </w:numPr>
              <w:rPr>
                <w:rFonts w:ascii="Arial" w:hAnsi="Arial" w:cs="Arial"/>
              </w:rPr>
            </w:pPr>
            <w:r w:rsidRPr="00CE5510">
              <w:rPr>
                <w:rFonts w:ascii="Arial" w:hAnsi="Arial" w:cs="Arial"/>
              </w:rPr>
              <w:t>1 iPad</w:t>
            </w:r>
          </w:p>
          <w:p w14:paraId="5EB3225B" w14:textId="77777777" w:rsidR="008D3FF7" w:rsidRPr="00CE5510" w:rsidRDefault="008D3FF7" w:rsidP="00CE5510">
            <w:pPr>
              <w:pStyle w:val="ListParagraph"/>
              <w:numPr>
                <w:ilvl w:val="0"/>
                <w:numId w:val="25"/>
              </w:numPr>
              <w:rPr>
                <w:rFonts w:ascii="Arial" w:hAnsi="Arial" w:cs="Arial"/>
              </w:rPr>
            </w:pPr>
            <w:r w:rsidRPr="00CE5510">
              <w:rPr>
                <w:rFonts w:ascii="Arial" w:hAnsi="Arial" w:cs="Arial"/>
              </w:rPr>
              <w:t>2 paper cups</w:t>
            </w:r>
          </w:p>
          <w:p w14:paraId="1219F416" w14:textId="1370C536" w:rsidR="008D3FF7" w:rsidRDefault="008D3FF7" w:rsidP="00CE5510">
            <w:pPr>
              <w:pStyle w:val="ListParagraph"/>
              <w:numPr>
                <w:ilvl w:val="0"/>
                <w:numId w:val="25"/>
              </w:numPr>
              <w:rPr>
                <w:rFonts w:ascii="Arial" w:hAnsi="Arial" w:cs="Arial"/>
              </w:rPr>
            </w:pPr>
            <w:r w:rsidRPr="00CE5510">
              <w:rPr>
                <w:rFonts w:ascii="Arial" w:hAnsi="Arial" w:cs="Arial"/>
              </w:rPr>
              <w:t>1 piece of string</w:t>
            </w:r>
          </w:p>
          <w:p w14:paraId="18A10164" w14:textId="73BF2920" w:rsidR="0022186F" w:rsidRPr="00CE5510" w:rsidRDefault="0022186F" w:rsidP="00CE5510">
            <w:pPr>
              <w:pStyle w:val="ListParagraph"/>
              <w:numPr>
                <w:ilvl w:val="0"/>
                <w:numId w:val="25"/>
              </w:numPr>
              <w:rPr>
                <w:rFonts w:ascii="Arial" w:hAnsi="Arial" w:cs="Arial"/>
              </w:rPr>
            </w:pPr>
            <w:r>
              <w:rPr>
                <w:rFonts w:ascii="Arial" w:hAnsi="Arial" w:cs="Arial"/>
              </w:rPr>
              <w:t>Science Journal</w:t>
            </w:r>
          </w:p>
          <w:p w14:paraId="08B5AE30" w14:textId="77777777" w:rsidR="008D3FF7" w:rsidRDefault="008D3FF7" w:rsidP="008D3FF7">
            <w:pPr>
              <w:jc w:val="center"/>
              <w:rPr>
                <w:rFonts w:ascii="Arial" w:hAnsi="Arial" w:cs="Arial"/>
              </w:rPr>
            </w:pPr>
          </w:p>
          <w:p w14:paraId="6D9D6ADC" w14:textId="0A374FB0" w:rsidR="008D3FF7" w:rsidRPr="007D61E6" w:rsidRDefault="008D3FF7" w:rsidP="008D3FF7">
            <w:pPr>
              <w:jc w:val="center"/>
              <w:rPr>
                <w:rFonts w:ascii="Arial" w:hAnsi="Arial" w:cs="Arial"/>
                <w:b/>
              </w:rPr>
            </w:pPr>
          </w:p>
        </w:tc>
      </w:tr>
    </w:tbl>
    <w:p w14:paraId="27447F47" w14:textId="38AD529C" w:rsidR="001503AE" w:rsidRDefault="001503AE" w:rsidP="00F812F7">
      <w:pPr>
        <w:rPr>
          <w:rFonts w:ascii="Segoe UI Light" w:hAnsi="Segoe UI Light"/>
          <w:sz w:val="16"/>
          <w:szCs w:val="16"/>
        </w:rPr>
      </w:pPr>
    </w:p>
    <w:p w14:paraId="09D39A91" w14:textId="77777777" w:rsidR="001503AE" w:rsidRDefault="001503AE" w:rsidP="00F812F7">
      <w:pPr>
        <w:rPr>
          <w:rFonts w:ascii="Segoe UI Light" w:hAnsi="Segoe UI Light"/>
          <w:sz w:val="16"/>
          <w:szCs w:val="16"/>
        </w:rPr>
      </w:pPr>
    </w:p>
    <w:p w14:paraId="15DD6300" w14:textId="77777777" w:rsidR="001503AE" w:rsidRDefault="001503AE" w:rsidP="00F812F7">
      <w:pPr>
        <w:rPr>
          <w:rFonts w:ascii="Segoe UI Light" w:hAnsi="Segoe UI Light"/>
          <w:sz w:val="16"/>
          <w:szCs w:val="16"/>
        </w:rPr>
      </w:pPr>
    </w:p>
    <w:p w14:paraId="692BC4EC" w14:textId="77777777" w:rsidR="001503AE" w:rsidRDefault="001503AE" w:rsidP="00F812F7">
      <w:pPr>
        <w:rPr>
          <w:rFonts w:ascii="Segoe UI Light" w:hAnsi="Segoe UI Light"/>
          <w:sz w:val="16"/>
          <w:szCs w:val="16"/>
        </w:rPr>
      </w:pPr>
    </w:p>
    <w:p w14:paraId="4F2E8E57" w14:textId="77777777" w:rsidR="001503AE" w:rsidRDefault="001503AE" w:rsidP="00F812F7">
      <w:pPr>
        <w:rPr>
          <w:rFonts w:ascii="Segoe UI Light" w:hAnsi="Segoe UI Light"/>
          <w:sz w:val="16"/>
          <w:szCs w:val="16"/>
        </w:rPr>
      </w:pPr>
    </w:p>
    <w:p w14:paraId="48177C11" w14:textId="77777777" w:rsidR="001503AE" w:rsidRDefault="001503AE" w:rsidP="00F812F7">
      <w:pPr>
        <w:rPr>
          <w:rFonts w:ascii="Segoe UI Light" w:hAnsi="Segoe UI Light"/>
          <w:sz w:val="16"/>
          <w:szCs w:val="16"/>
        </w:rPr>
      </w:pPr>
    </w:p>
    <w:p w14:paraId="47FF778F" w14:textId="77777777" w:rsidR="001503AE" w:rsidRDefault="001503AE" w:rsidP="00F812F7">
      <w:pPr>
        <w:rPr>
          <w:rFonts w:ascii="Segoe UI Light" w:hAnsi="Segoe UI Light"/>
          <w:sz w:val="16"/>
          <w:szCs w:val="16"/>
        </w:rPr>
      </w:pPr>
    </w:p>
    <w:p w14:paraId="2E9A8B8E" w14:textId="77777777" w:rsidR="001503AE" w:rsidRDefault="001503AE" w:rsidP="00F812F7">
      <w:pPr>
        <w:rPr>
          <w:rFonts w:ascii="Segoe UI Light" w:hAnsi="Segoe UI Light"/>
          <w:sz w:val="16"/>
          <w:szCs w:val="16"/>
        </w:rPr>
      </w:pPr>
    </w:p>
    <w:p w14:paraId="79E8A1EC" w14:textId="77777777" w:rsidR="001503AE" w:rsidRDefault="001503AE" w:rsidP="00F812F7">
      <w:pPr>
        <w:rPr>
          <w:rFonts w:ascii="Segoe UI Light" w:hAnsi="Segoe UI Light"/>
          <w:sz w:val="16"/>
          <w:szCs w:val="16"/>
        </w:rPr>
      </w:pPr>
    </w:p>
    <w:p w14:paraId="6C98C4AE" w14:textId="77777777" w:rsidR="001503AE" w:rsidRDefault="001503AE" w:rsidP="00F812F7">
      <w:pPr>
        <w:rPr>
          <w:rFonts w:ascii="Segoe UI Light" w:hAnsi="Segoe UI Light"/>
          <w:sz w:val="16"/>
          <w:szCs w:val="16"/>
        </w:rPr>
      </w:pPr>
    </w:p>
    <w:p w14:paraId="3BBE416B" w14:textId="77777777" w:rsidR="001503AE" w:rsidRDefault="001503AE" w:rsidP="00F812F7">
      <w:pPr>
        <w:rPr>
          <w:rFonts w:ascii="Segoe UI Light" w:hAnsi="Segoe UI Light"/>
          <w:sz w:val="16"/>
          <w:szCs w:val="16"/>
        </w:rPr>
      </w:pPr>
    </w:p>
    <w:p w14:paraId="0CE0899B" w14:textId="77777777" w:rsidR="001503AE" w:rsidRDefault="001503AE" w:rsidP="00F812F7">
      <w:pPr>
        <w:rPr>
          <w:rFonts w:ascii="Segoe UI Light" w:hAnsi="Segoe UI Light"/>
          <w:sz w:val="16"/>
          <w:szCs w:val="16"/>
        </w:rPr>
      </w:pPr>
    </w:p>
    <w:p w14:paraId="1D0BA9B8" w14:textId="77777777" w:rsidR="001503AE" w:rsidRDefault="001503AE" w:rsidP="00F812F7">
      <w:pPr>
        <w:rPr>
          <w:rFonts w:ascii="Segoe UI Light" w:hAnsi="Segoe UI Light"/>
          <w:sz w:val="16"/>
          <w:szCs w:val="16"/>
        </w:rPr>
      </w:pPr>
    </w:p>
    <w:p w14:paraId="637ACA57" w14:textId="77777777" w:rsidR="001503AE" w:rsidRDefault="001503AE" w:rsidP="00F812F7">
      <w:pPr>
        <w:rPr>
          <w:rFonts w:ascii="Segoe UI Light" w:hAnsi="Segoe UI Light"/>
          <w:sz w:val="16"/>
          <w:szCs w:val="16"/>
        </w:rPr>
      </w:pPr>
    </w:p>
    <w:p w14:paraId="78B144EB" w14:textId="77777777" w:rsidR="001503AE" w:rsidRDefault="001503AE" w:rsidP="00F812F7">
      <w:pPr>
        <w:rPr>
          <w:rFonts w:ascii="Segoe UI Light" w:hAnsi="Segoe UI Light"/>
          <w:sz w:val="16"/>
          <w:szCs w:val="16"/>
        </w:rPr>
      </w:pPr>
    </w:p>
    <w:p w14:paraId="43ADD8FE" w14:textId="77777777" w:rsidR="001503AE" w:rsidRDefault="001503AE" w:rsidP="00F812F7">
      <w:pPr>
        <w:rPr>
          <w:rFonts w:ascii="Segoe UI Light" w:hAnsi="Segoe UI Light"/>
          <w:sz w:val="16"/>
          <w:szCs w:val="16"/>
        </w:rPr>
      </w:pPr>
    </w:p>
    <w:p w14:paraId="7F6A5838" w14:textId="77777777" w:rsidR="001503AE" w:rsidRDefault="001503AE" w:rsidP="00F812F7">
      <w:pPr>
        <w:rPr>
          <w:rFonts w:ascii="Segoe UI Light" w:hAnsi="Segoe UI Light"/>
          <w:sz w:val="16"/>
          <w:szCs w:val="16"/>
        </w:rPr>
      </w:pPr>
    </w:p>
    <w:p w14:paraId="2DC75548" w14:textId="77777777" w:rsidR="001503AE" w:rsidRDefault="001503AE" w:rsidP="00F812F7">
      <w:pPr>
        <w:rPr>
          <w:rFonts w:ascii="Segoe UI Light" w:hAnsi="Segoe UI Light"/>
          <w:sz w:val="16"/>
          <w:szCs w:val="16"/>
        </w:rPr>
      </w:pPr>
    </w:p>
    <w:p w14:paraId="531F653A" w14:textId="77777777" w:rsidR="001503AE" w:rsidRDefault="001503AE" w:rsidP="00F812F7">
      <w:pPr>
        <w:rPr>
          <w:rFonts w:ascii="Segoe UI Light" w:hAnsi="Segoe UI Light"/>
          <w:sz w:val="16"/>
          <w:szCs w:val="16"/>
        </w:rPr>
      </w:pPr>
    </w:p>
    <w:p w14:paraId="767B3324" w14:textId="77777777" w:rsidR="001503AE" w:rsidRDefault="001503AE" w:rsidP="00F812F7">
      <w:pPr>
        <w:rPr>
          <w:rFonts w:ascii="Segoe UI Light" w:hAnsi="Segoe UI Light"/>
          <w:sz w:val="16"/>
          <w:szCs w:val="16"/>
        </w:rPr>
      </w:pPr>
    </w:p>
    <w:p w14:paraId="6F65DA72" w14:textId="77777777" w:rsidR="001503AE" w:rsidRDefault="001503AE" w:rsidP="00F812F7">
      <w:pPr>
        <w:rPr>
          <w:rFonts w:ascii="Segoe UI Light" w:hAnsi="Segoe UI Light"/>
          <w:sz w:val="16"/>
          <w:szCs w:val="16"/>
        </w:rPr>
      </w:pPr>
    </w:p>
    <w:p w14:paraId="317A36AF" w14:textId="77777777" w:rsidR="001503AE" w:rsidRDefault="001503AE" w:rsidP="00F812F7">
      <w:pPr>
        <w:rPr>
          <w:rFonts w:ascii="Segoe UI Light" w:hAnsi="Segoe UI Light"/>
          <w:sz w:val="16"/>
          <w:szCs w:val="16"/>
        </w:rPr>
      </w:pPr>
    </w:p>
    <w:p w14:paraId="3890A760" w14:textId="77777777" w:rsidR="001503AE" w:rsidRDefault="001503AE" w:rsidP="00F812F7">
      <w:pPr>
        <w:rPr>
          <w:rFonts w:ascii="Segoe UI Light" w:hAnsi="Segoe UI Light"/>
          <w:sz w:val="16"/>
          <w:szCs w:val="16"/>
        </w:rPr>
      </w:pPr>
    </w:p>
    <w:p w14:paraId="2071D283" w14:textId="77777777" w:rsidR="001503AE" w:rsidRDefault="001503AE" w:rsidP="00F812F7">
      <w:pPr>
        <w:rPr>
          <w:rFonts w:ascii="Segoe UI Light" w:hAnsi="Segoe UI Light"/>
          <w:sz w:val="16"/>
          <w:szCs w:val="16"/>
        </w:rPr>
      </w:pPr>
    </w:p>
    <w:p w14:paraId="49A5ADC0" w14:textId="77777777" w:rsidR="001503AE" w:rsidRDefault="001503AE" w:rsidP="00F812F7">
      <w:pPr>
        <w:rPr>
          <w:rFonts w:ascii="Segoe UI Light" w:hAnsi="Segoe UI Light"/>
          <w:sz w:val="16"/>
          <w:szCs w:val="16"/>
        </w:rPr>
      </w:pPr>
    </w:p>
    <w:p w14:paraId="42997722" w14:textId="77777777" w:rsidR="00143C0C" w:rsidRDefault="00143C0C" w:rsidP="00F812F7">
      <w:pPr>
        <w:rPr>
          <w:rFonts w:ascii="Segoe UI Light" w:hAnsi="Segoe UI Light"/>
          <w:sz w:val="16"/>
          <w:szCs w:val="16"/>
        </w:rPr>
      </w:pPr>
    </w:p>
    <w:p w14:paraId="71C632B0" w14:textId="77777777" w:rsidR="002212B6" w:rsidRDefault="002212B6" w:rsidP="00F812F7">
      <w:pPr>
        <w:rPr>
          <w:rFonts w:ascii="Segoe UI Light" w:hAnsi="Segoe UI Light"/>
          <w:sz w:val="16"/>
          <w:szCs w:val="16"/>
        </w:rPr>
      </w:pPr>
    </w:p>
    <w:p w14:paraId="40778E82" w14:textId="77777777" w:rsidR="00143C0C" w:rsidRDefault="00143C0C" w:rsidP="00F812F7">
      <w:pPr>
        <w:rPr>
          <w:rFonts w:ascii="Segoe UI Light" w:hAnsi="Segoe UI Light"/>
          <w:sz w:val="16"/>
          <w:szCs w:val="16"/>
        </w:rPr>
      </w:pPr>
    </w:p>
    <w:p w14:paraId="707165E9" w14:textId="77777777" w:rsidR="00021D62" w:rsidRDefault="00021D62" w:rsidP="00F812F7">
      <w:pPr>
        <w:rPr>
          <w:rFonts w:ascii="Segoe UI Light" w:hAnsi="Segoe UI Light"/>
          <w:sz w:val="16"/>
          <w:szCs w:val="16"/>
        </w:rPr>
      </w:pPr>
    </w:p>
    <w:p w14:paraId="3E83E88A" w14:textId="77777777" w:rsidR="000A6260" w:rsidRDefault="000A6260" w:rsidP="00F812F7">
      <w:pPr>
        <w:rPr>
          <w:rFonts w:ascii="Segoe UI Light" w:hAnsi="Segoe UI Light"/>
          <w:sz w:val="16"/>
          <w:szCs w:val="16"/>
        </w:rPr>
      </w:pPr>
    </w:p>
    <w:p w14:paraId="657CC9D3" w14:textId="77777777" w:rsidR="000A6260" w:rsidRDefault="000A6260" w:rsidP="00F812F7">
      <w:pPr>
        <w:rPr>
          <w:rFonts w:ascii="Segoe UI Light" w:hAnsi="Segoe UI Light"/>
          <w:sz w:val="16"/>
          <w:szCs w:val="16"/>
        </w:rPr>
      </w:pPr>
    </w:p>
    <w:p w14:paraId="7F579FBB" w14:textId="77777777" w:rsidR="000A6260" w:rsidRDefault="000A6260" w:rsidP="00F812F7">
      <w:pPr>
        <w:rPr>
          <w:rFonts w:ascii="Segoe UI Light" w:hAnsi="Segoe UI Light"/>
          <w:sz w:val="16"/>
          <w:szCs w:val="16"/>
        </w:rPr>
      </w:pPr>
    </w:p>
    <w:p w14:paraId="5F97C157" w14:textId="77777777" w:rsidR="000A6260" w:rsidRDefault="000A6260" w:rsidP="00F812F7">
      <w:pPr>
        <w:rPr>
          <w:rFonts w:ascii="Segoe UI Light" w:hAnsi="Segoe UI Light"/>
          <w:sz w:val="16"/>
          <w:szCs w:val="16"/>
        </w:rPr>
      </w:pPr>
    </w:p>
    <w:p w14:paraId="5BE122E9" w14:textId="77777777" w:rsidR="000A6260" w:rsidRDefault="000A6260" w:rsidP="00F812F7">
      <w:pPr>
        <w:rPr>
          <w:rFonts w:ascii="Segoe UI Light" w:hAnsi="Segoe UI Light"/>
          <w:sz w:val="16"/>
          <w:szCs w:val="16"/>
        </w:rPr>
      </w:pPr>
    </w:p>
    <w:p w14:paraId="67052B98" w14:textId="77777777" w:rsidR="000A6260" w:rsidRDefault="000A6260" w:rsidP="00F812F7">
      <w:pPr>
        <w:rPr>
          <w:rFonts w:ascii="Segoe UI Light" w:hAnsi="Segoe UI Light"/>
          <w:sz w:val="16"/>
          <w:szCs w:val="16"/>
        </w:rPr>
      </w:pPr>
    </w:p>
    <w:p w14:paraId="181F06C1" w14:textId="77777777" w:rsidR="001503AE" w:rsidRDefault="001503AE" w:rsidP="00F812F7">
      <w:pPr>
        <w:rPr>
          <w:rFonts w:ascii="Segoe UI Light" w:hAnsi="Segoe UI Light"/>
          <w:sz w:val="16"/>
          <w:szCs w:val="16"/>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0"/>
      </w:tblGrid>
      <w:tr w:rsidR="001503AE" w:rsidRPr="00783FC5" w14:paraId="40C0950B" w14:textId="77777777" w:rsidTr="00657700">
        <w:tc>
          <w:tcPr>
            <w:tcW w:w="16160" w:type="dxa"/>
          </w:tcPr>
          <w:p w14:paraId="7952C6C4" w14:textId="77777777" w:rsidR="001503AE" w:rsidRDefault="001503AE" w:rsidP="001503AE">
            <w:pPr>
              <w:jc w:val="center"/>
              <w:rPr>
                <w:rFonts w:ascii="Century Gothic" w:hAnsi="Century Gothic" w:cs="MV Boli"/>
                <w:b/>
                <w:sz w:val="16"/>
                <w:szCs w:val="16"/>
              </w:rPr>
            </w:pPr>
            <w:r>
              <w:rPr>
                <w:rFonts w:ascii="Century Gothic" w:hAnsi="Century Gothic" w:cs="MV Boli"/>
                <w:b/>
                <w:sz w:val="16"/>
                <w:szCs w:val="16"/>
              </w:rPr>
              <w:t>5E’s- EVALUATE (1 lesson)</w:t>
            </w:r>
          </w:p>
          <w:p w14:paraId="77A0574B" w14:textId="2DB8240D" w:rsidR="001503AE"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 xml:space="preserve">To provide opportunities to review and reflect on their learning about </w:t>
            </w:r>
            <w:r w:rsidR="00331AD5">
              <w:rPr>
                <w:rFonts w:ascii="Century Gothic" w:hAnsi="Century Gothic" w:cs="MV Boli"/>
                <w:sz w:val="16"/>
                <w:szCs w:val="16"/>
              </w:rPr>
              <w:t xml:space="preserve">light and sound </w:t>
            </w:r>
            <w:r>
              <w:rPr>
                <w:rFonts w:ascii="Century Gothic" w:hAnsi="Century Gothic" w:cs="MV Boli"/>
                <w:sz w:val="16"/>
                <w:szCs w:val="16"/>
              </w:rPr>
              <w:t xml:space="preserve">and represent what they know about </w:t>
            </w:r>
            <w:r w:rsidR="00331AD5">
              <w:rPr>
                <w:rFonts w:ascii="Century Gothic" w:hAnsi="Century Gothic" w:cs="MV Boli"/>
                <w:sz w:val="16"/>
                <w:szCs w:val="16"/>
              </w:rPr>
              <w:t>light and sound</w:t>
            </w:r>
          </w:p>
          <w:p w14:paraId="5D41CF75" w14:textId="77777777" w:rsidR="001503AE" w:rsidRPr="002C16BC" w:rsidRDefault="001503AE" w:rsidP="001503AE">
            <w:pPr>
              <w:numPr>
                <w:ilvl w:val="0"/>
                <w:numId w:val="3"/>
              </w:numPr>
              <w:jc w:val="center"/>
              <w:rPr>
                <w:rFonts w:ascii="Century Gothic" w:hAnsi="Century Gothic" w:cs="MV Boli"/>
                <w:sz w:val="16"/>
                <w:szCs w:val="16"/>
              </w:rPr>
            </w:pPr>
            <w:r>
              <w:rPr>
                <w:rFonts w:ascii="Century Gothic" w:hAnsi="Century Gothic" w:cs="MV Boli"/>
                <w:sz w:val="16"/>
                <w:szCs w:val="16"/>
              </w:rPr>
              <w:t xml:space="preserve">Summative assessment of </w:t>
            </w:r>
            <w:r w:rsidRPr="00B0739C">
              <w:rPr>
                <w:rFonts w:ascii="Century Gothic" w:hAnsi="Century Gothic" w:cs="MV Boli"/>
                <w:sz w:val="16"/>
                <w:szCs w:val="16"/>
                <w:u w:val="single"/>
              </w:rPr>
              <w:t>science understanding</w:t>
            </w:r>
          </w:p>
        </w:tc>
      </w:tr>
    </w:tbl>
    <w:p w14:paraId="3722A329" w14:textId="77777777" w:rsidR="001503AE" w:rsidRPr="003A0D59" w:rsidRDefault="001503AE" w:rsidP="001503AE">
      <w:pPr>
        <w:rPr>
          <w:vanish/>
        </w:rPr>
      </w:pPr>
    </w:p>
    <w:tbl>
      <w:tblPr>
        <w:tblpPr w:leftFromText="180" w:rightFromText="180" w:vertAnchor="text" w:horzAnchor="margin" w:tblpY="150"/>
        <w:tblW w:w="1616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51"/>
        <w:gridCol w:w="567"/>
        <w:gridCol w:w="567"/>
        <w:gridCol w:w="538"/>
        <w:gridCol w:w="2722"/>
        <w:gridCol w:w="2127"/>
        <w:gridCol w:w="1842"/>
        <w:gridCol w:w="4111"/>
        <w:gridCol w:w="1247"/>
        <w:gridCol w:w="1588"/>
      </w:tblGrid>
      <w:tr w:rsidR="001503AE" w:rsidRPr="00C92C16" w14:paraId="7873EB07" w14:textId="77777777" w:rsidTr="00344090">
        <w:trPr>
          <w:trHeight w:val="449"/>
        </w:trPr>
        <w:tc>
          <w:tcPr>
            <w:tcW w:w="851" w:type="dxa"/>
            <w:tcBorders>
              <w:top w:val="single" w:sz="8" w:space="0" w:color="FFFFFF"/>
              <w:left w:val="single" w:sz="8" w:space="0" w:color="FFFFFF"/>
              <w:bottom w:val="single" w:sz="4" w:space="0" w:color="auto"/>
              <w:right w:val="single" w:sz="8" w:space="0" w:color="FFFFFF"/>
            </w:tcBorders>
            <w:shd w:val="clear" w:color="auto" w:fill="000000"/>
          </w:tcPr>
          <w:p w14:paraId="46DA1F68" w14:textId="77777777" w:rsidR="001503AE" w:rsidRPr="00C92C16" w:rsidRDefault="001503AE" w:rsidP="00657700">
            <w:pPr>
              <w:rPr>
                <w:rFonts w:ascii="Segoe UI Light" w:hAnsi="Segoe UI Light" w:cs="MV Boli"/>
                <w:b/>
                <w:bCs/>
                <w:color w:val="FFFFFF"/>
                <w:sz w:val="18"/>
                <w:szCs w:val="18"/>
              </w:rPr>
            </w:pPr>
            <w:r w:rsidRPr="00C92C16">
              <w:rPr>
                <w:rFonts w:ascii="Segoe UI Light" w:hAnsi="Segoe UI Light" w:cs="MV Boli"/>
                <w:b/>
                <w:bCs/>
                <w:color w:val="FFFFFF"/>
                <w:sz w:val="18"/>
                <w:szCs w:val="18"/>
              </w:rPr>
              <w:t>WEEK/</w:t>
            </w:r>
          </w:p>
          <w:p w14:paraId="38F3A582" w14:textId="77777777" w:rsidR="001503AE" w:rsidRPr="00314705" w:rsidRDefault="001503AE" w:rsidP="00657700">
            <w:pPr>
              <w:rPr>
                <w:rFonts w:ascii="Segoe UI Light" w:hAnsi="Segoe UI Light" w:cs="MV Boli"/>
                <w:b/>
                <w:bCs/>
                <w:color w:val="FFFFFF"/>
                <w:sz w:val="20"/>
                <w:szCs w:val="20"/>
              </w:rPr>
            </w:pPr>
            <w:r w:rsidRPr="00C92C16">
              <w:rPr>
                <w:rFonts w:ascii="Segoe UI Light" w:hAnsi="Segoe UI Light" w:cs="MV Boli"/>
                <w:b/>
                <w:bCs/>
                <w:color w:val="FFFFFF"/>
                <w:sz w:val="18"/>
                <w:szCs w:val="18"/>
              </w:rPr>
              <w:t>LESSON</w:t>
            </w:r>
          </w:p>
        </w:tc>
        <w:tc>
          <w:tcPr>
            <w:tcW w:w="1672" w:type="dxa"/>
            <w:gridSpan w:val="3"/>
            <w:tcBorders>
              <w:top w:val="single" w:sz="8" w:space="0" w:color="FFFFFF"/>
              <w:left w:val="single" w:sz="8" w:space="0" w:color="FFFFFF"/>
              <w:bottom w:val="single" w:sz="4" w:space="0" w:color="auto"/>
              <w:right w:val="single" w:sz="8" w:space="0" w:color="FFFFFF"/>
            </w:tcBorders>
            <w:shd w:val="clear" w:color="auto" w:fill="000000"/>
          </w:tcPr>
          <w:p w14:paraId="76214610" w14:textId="77777777" w:rsidR="001503AE" w:rsidRPr="00314705" w:rsidRDefault="001503AE" w:rsidP="00657700">
            <w:pPr>
              <w:jc w:val="center"/>
              <w:rPr>
                <w:rFonts w:ascii="Segoe UI Light" w:hAnsi="Segoe UI Light" w:cs="MV Boli"/>
                <w:b/>
                <w:bCs/>
                <w:color w:val="FFFFFF"/>
                <w:sz w:val="20"/>
                <w:szCs w:val="20"/>
              </w:rPr>
            </w:pPr>
            <w:r w:rsidRPr="00314705">
              <w:rPr>
                <w:rFonts w:ascii="Segoe UI Light" w:hAnsi="Segoe UI Light" w:cs="MV Boli"/>
                <w:b/>
                <w:bCs/>
                <w:color w:val="FFFFFF"/>
                <w:sz w:val="20"/>
                <w:szCs w:val="20"/>
              </w:rPr>
              <w:t>EYLF</w:t>
            </w:r>
          </w:p>
          <w:p w14:paraId="7589CBD8" w14:textId="77777777" w:rsidR="001503AE" w:rsidRPr="00C92C16" w:rsidRDefault="001503AE" w:rsidP="00657700">
            <w:pPr>
              <w:rPr>
                <w:rFonts w:ascii="Segoe UI Light" w:hAnsi="Segoe UI Light" w:cs="MV Boli"/>
                <w:b/>
                <w:bCs/>
                <w:color w:val="FFFFFF"/>
                <w:sz w:val="16"/>
                <w:szCs w:val="16"/>
              </w:rPr>
            </w:pPr>
            <w:proofErr w:type="spellStart"/>
            <w:r w:rsidRPr="00C92C16">
              <w:rPr>
                <w:rFonts w:ascii="Segoe UI Light" w:hAnsi="Segoe UI Light" w:cs="MV Boli"/>
                <w:b/>
                <w:bCs/>
                <w:color w:val="FFFFFF"/>
                <w:sz w:val="16"/>
                <w:szCs w:val="16"/>
              </w:rPr>
              <w:t>Prin</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proofErr w:type="spellStart"/>
            <w:r w:rsidRPr="00C92C16">
              <w:rPr>
                <w:rFonts w:ascii="Segoe UI Light" w:hAnsi="Segoe UI Light" w:cs="MV Boli"/>
                <w:b/>
                <w:bCs/>
                <w:color w:val="FFFFFF"/>
                <w:sz w:val="16"/>
                <w:szCs w:val="16"/>
              </w:rPr>
              <w:t>Prac</w:t>
            </w:r>
            <w:proofErr w:type="spellEnd"/>
            <w:r w:rsidRPr="00C92C16">
              <w:rPr>
                <w:rFonts w:ascii="Segoe UI Light" w:hAnsi="Segoe UI Light" w:cs="MV Boli"/>
                <w:b/>
                <w:bCs/>
                <w:color w:val="FFFFFF"/>
                <w:sz w:val="16"/>
                <w:szCs w:val="16"/>
              </w:rPr>
              <w:t xml:space="preserve">    </w:t>
            </w:r>
            <w:r>
              <w:rPr>
                <w:rFonts w:ascii="Segoe UI Light" w:hAnsi="Segoe UI Light" w:cs="MV Boli"/>
                <w:b/>
                <w:bCs/>
                <w:color w:val="FFFFFF"/>
                <w:sz w:val="16"/>
                <w:szCs w:val="16"/>
              </w:rPr>
              <w:t xml:space="preserve">   </w:t>
            </w:r>
            <w:r w:rsidRPr="00C92C16">
              <w:rPr>
                <w:rFonts w:ascii="Segoe UI Light" w:hAnsi="Segoe UI Light" w:cs="MV Boli"/>
                <w:b/>
                <w:bCs/>
                <w:color w:val="FFFFFF"/>
                <w:sz w:val="16"/>
                <w:szCs w:val="16"/>
              </w:rPr>
              <w:t>O</w:t>
            </w:r>
            <w:r>
              <w:rPr>
                <w:rFonts w:ascii="Segoe UI Light" w:hAnsi="Segoe UI Light" w:cs="MV Boli"/>
                <w:b/>
                <w:bCs/>
                <w:color w:val="FFFFFF"/>
                <w:sz w:val="16"/>
                <w:szCs w:val="16"/>
              </w:rPr>
              <w:t>/C</w:t>
            </w:r>
          </w:p>
        </w:tc>
        <w:tc>
          <w:tcPr>
            <w:tcW w:w="2722" w:type="dxa"/>
            <w:tcBorders>
              <w:top w:val="single" w:sz="8" w:space="0" w:color="FFFFFF"/>
              <w:left w:val="single" w:sz="8" w:space="0" w:color="FFFFFF"/>
              <w:bottom w:val="single" w:sz="4" w:space="0" w:color="auto"/>
              <w:right w:val="single" w:sz="8" w:space="0" w:color="FFFFFF"/>
            </w:tcBorders>
            <w:shd w:val="clear" w:color="auto" w:fill="000000"/>
          </w:tcPr>
          <w:p w14:paraId="425E1D5F" w14:textId="77777777" w:rsidR="001503AE"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AUSTRALIAN CURRICULUM</w:t>
            </w:r>
          </w:p>
          <w:p w14:paraId="2F99A1C0" w14:textId="77777777" w:rsidR="001503AE" w:rsidRPr="00C92C16" w:rsidRDefault="001503AE" w:rsidP="00657700">
            <w:pPr>
              <w:jc w:val="center"/>
              <w:rPr>
                <w:rFonts w:ascii="Segoe UI Light" w:hAnsi="Segoe UI Light" w:cs="MV Boli"/>
                <w:b/>
                <w:bCs/>
                <w:color w:val="FFFFFF"/>
                <w:sz w:val="20"/>
                <w:szCs w:val="20"/>
              </w:rPr>
            </w:pPr>
            <w:r w:rsidRPr="00C92C16">
              <w:rPr>
                <w:rFonts w:ascii="Segoe UI Light" w:hAnsi="Segoe UI Light" w:cs="MV Boli"/>
                <w:b/>
                <w:bCs/>
                <w:color w:val="FFFFFF"/>
                <w:sz w:val="20"/>
                <w:szCs w:val="20"/>
              </w:rPr>
              <w:t xml:space="preserve"> LINKS</w:t>
            </w:r>
          </w:p>
        </w:tc>
        <w:tc>
          <w:tcPr>
            <w:tcW w:w="2127" w:type="dxa"/>
            <w:tcBorders>
              <w:top w:val="single" w:sz="8" w:space="0" w:color="FFFFFF"/>
              <w:left w:val="single" w:sz="8" w:space="0" w:color="FFFFFF"/>
              <w:bottom w:val="single" w:sz="4" w:space="0" w:color="auto"/>
              <w:right w:val="single" w:sz="8" w:space="0" w:color="FFFFFF"/>
            </w:tcBorders>
            <w:shd w:val="clear" w:color="auto" w:fill="000000"/>
          </w:tcPr>
          <w:p w14:paraId="33DF0D3B"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SPECIFIC LESSON</w:t>
            </w:r>
          </w:p>
          <w:p w14:paraId="0F0B590B"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OBJECTIVE</w:t>
            </w:r>
          </w:p>
        </w:tc>
        <w:tc>
          <w:tcPr>
            <w:tcW w:w="1842" w:type="dxa"/>
            <w:tcBorders>
              <w:top w:val="single" w:sz="8" w:space="0" w:color="FFFFFF"/>
              <w:left w:val="single" w:sz="8" w:space="0" w:color="FFFFFF"/>
              <w:bottom w:val="single" w:sz="4" w:space="0" w:color="auto"/>
              <w:right w:val="single" w:sz="8" w:space="0" w:color="FFFFFF"/>
            </w:tcBorders>
            <w:shd w:val="clear" w:color="auto" w:fill="000000"/>
          </w:tcPr>
          <w:p w14:paraId="4163AED9"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ASSESSMENT</w:t>
            </w:r>
          </w:p>
          <w:p w14:paraId="283788FC"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(what &amp; how)</w:t>
            </w:r>
          </w:p>
        </w:tc>
        <w:tc>
          <w:tcPr>
            <w:tcW w:w="4111" w:type="dxa"/>
            <w:tcBorders>
              <w:top w:val="single" w:sz="8" w:space="0" w:color="FFFFFF"/>
              <w:left w:val="single" w:sz="8" w:space="0" w:color="FFFFFF"/>
              <w:bottom w:val="single" w:sz="4" w:space="0" w:color="auto"/>
              <w:right w:val="single" w:sz="8" w:space="0" w:color="FFFFFF"/>
            </w:tcBorders>
            <w:shd w:val="clear" w:color="auto" w:fill="000000"/>
          </w:tcPr>
          <w:p w14:paraId="758EF054"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 xml:space="preserve">TEACHING &amp; LEARNING </w:t>
            </w:r>
          </w:p>
          <w:p w14:paraId="07A6BCFB"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EXPERIENCES</w:t>
            </w:r>
          </w:p>
          <w:p w14:paraId="22ACA368"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(include learner diversity)</w:t>
            </w:r>
          </w:p>
        </w:tc>
        <w:tc>
          <w:tcPr>
            <w:tcW w:w="1247" w:type="dxa"/>
            <w:tcBorders>
              <w:top w:val="single" w:sz="8" w:space="0" w:color="FFFFFF"/>
              <w:left w:val="single" w:sz="8" w:space="0" w:color="FFFFFF"/>
              <w:bottom w:val="single" w:sz="4" w:space="0" w:color="auto"/>
              <w:right w:val="single" w:sz="8" w:space="0" w:color="FFFFFF"/>
            </w:tcBorders>
            <w:shd w:val="clear" w:color="auto" w:fill="000000"/>
          </w:tcPr>
          <w:p w14:paraId="5405856D" w14:textId="77777777" w:rsidR="001503AE"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KEY</w:t>
            </w:r>
          </w:p>
          <w:p w14:paraId="72DC8CB9" w14:textId="77777777" w:rsidR="001503AE" w:rsidRPr="00C92C16" w:rsidRDefault="001503AE" w:rsidP="00657700">
            <w:pPr>
              <w:jc w:val="center"/>
              <w:rPr>
                <w:rFonts w:ascii="Segoe UI Light" w:hAnsi="Segoe UI Light" w:cs="MV Boli"/>
                <w:b/>
                <w:bCs/>
                <w:color w:val="FFFFFF"/>
                <w:sz w:val="20"/>
                <w:szCs w:val="20"/>
              </w:rPr>
            </w:pPr>
            <w:r>
              <w:rPr>
                <w:rFonts w:ascii="Segoe UI Light" w:hAnsi="Segoe UI Light" w:cs="MV Boli"/>
                <w:b/>
                <w:bCs/>
                <w:color w:val="FFFFFF"/>
                <w:sz w:val="20"/>
                <w:szCs w:val="20"/>
              </w:rPr>
              <w:t>QUESTIONS</w:t>
            </w:r>
          </w:p>
        </w:tc>
        <w:tc>
          <w:tcPr>
            <w:tcW w:w="1588" w:type="dxa"/>
            <w:tcBorders>
              <w:top w:val="single" w:sz="8" w:space="0" w:color="FFFFFF"/>
              <w:left w:val="single" w:sz="8" w:space="0" w:color="FFFFFF"/>
              <w:bottom w:val="single" w:sz="4" w:space="0" w:color="auto"/>
              <w:right w:val="single" w:sz="8" w:space="0" w:color="FFFFFF"/>
            </w:tcBorders>
            <w:shd w:val="clear" w:color="auto" w:fill="000000"/>
          </w:tcPr>
          <w:p w14:paraId="120F8527" w14:textId="77777777" w:rsidR="001503AE" w:rsidRPr="001503AE" w:rsidRDefault="001503AE" w:rsidP="00657700">
            <w:pPr>
              <w:jc w:val="center"/>
              <w:rPr>
                <w:rFonts w:ascii="Segoe UI Light" w:hAnsi="Segoe UI Light" w:cs="MV Boli"/>
                <w:b/>
                <w:bCs/>
                <w:color w:val="FFFFFF"/>
                <w:sz w:val="18"/>
                <w:szCs w:val="18"/>
              </w:rPr>
            </w:pPr>
            <w:r w:rsidRPr="001503AE">
              <w:rPr>
                <w:rFonts w:ascii="Segoe UI Light" w:hAnsi="Segoe UI Light" w:cs="MV Boli"/>
                <w:b/>
                <w:bCs/>
                <w:color w:val="FFFFFF"/>
                <w:sz w:val="18"/>
                <w:szCs w:val="18"/>
              </w:rPr>
              <w:t>RESOURCES</w:t>
            </w:r>
          </w:p>
        </w:tc>
      </w:tr>
      <w:tr w:rsidR="001503AE" w:rsidRPr="00B51282" w14:paraId="71A8AC71" w14:textId="77777777" w:rsidTr="00344090">
        <w:trPr>
          <w:trHeight w:val="9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20C5EC9" w14:textId="1476FC00" w:rsidR="001503AE" w:rsidRPr="00B51282" w:rsidRDefault="00217E14" w:rsidP="00657700">
            <w:pPr>
              <w:rPr>
                <w:rFonts w:ascii="MV Boli" w:hAnsi="MV Boli" w:cs="MV Boli"/>
                <w:bCs/>
                <w:color w:val="000000" w:themeColor="text1"/>
              </w:rPr>
            </w:pPr>
            <w:r w:rsidRPr="00B51282">
              <w:rPr>
                <w:rFonts w:ascii="MV Boli" w:hAnsi="MV Boli" w:cs="MV Boli"/>
                <w:bCs/>
                <w:color w:val="000000" w:themeColor="text1"/>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9D0694" w14:textId="2300ECFB" w:rsidR="001503AE" w:rsidRPr="00B51282" w:rsidRDefault="00344090" w:rsidP="00657700">
            <w:pPr>
              <w:rPr>
                <w:rFonts w:ascii="MV Boli" w:hAnsi="MV Boli" w:cs="MV Boli"/>
                <w:b/>
              </w:rPr>
            </w:pPr>
            <w:r>
              <w:rPr>
                <w:rFonts w:ascii="MV Boli" w:hAnsi="MV Boli" w:cs="MV Boli"/>
                <w:b/>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12597F" w14:textId="75901546" w:rsidR="001503AE" w:rsidRPr="00B51282" w:rsidRDefault="00344090" w:rsidP="00657700">
            <w:pPr>
              <w:rPr>
                <w:rFonts w:ascii="MV Boli" w:hAnsi="MV Boli" w:cs="MV Boli"/>
                <w:b/>
              </w:rPr>
            </w:pPr>
            <w:r>
              <w:rPr>
                <w:rFonts w:ascii="MV Boli" w:hAnsi="MV Boli" w:cs="MV Boli"/>
                <w:b/>
              </w:rPr>
              <w:t>7.</w:t>
            </w:r>
          </w:p>
        </w:tc>
        <w:tc>
          <w:tcPr>
            <w:tcW w:w="538" w:type="dxa"/>
            <w:tcBorders>
              <w:top w:val="single" w:sz="4" w:space="0" w:color="auto"/>
              <w:left w:val="single" w:sz="4" w:space="0" w:color="auto"/>
              <w:bottom w:val="single" w:sz="4" w:space="0" w:color="auto"/>
              <w:right w:val="single" w:sz="4" w:space="0" w:color="auto"/>
            </w:tcBorders>
            <w:shd w:val="clear" w:color="auto" w:fill="FFFFFF"/>
          </w:tcPr>
          <w:p w14:paraId="49002F2F" w14:textId="338D1232" w:rsidR="001503AE" w:rsidRPr="00B51282" w:rsidRDefault="00344090" w:rsidP="00657700">
            <w:pPr>
              <w:rPr>
                <w:rFonts w:ascii="MV Boli" w:hAnsi="MV Boli" w:cs="MV Boli"/>
                <w:b/>
              </w:rPr>
            </w:pPr>
            <w:r>
              <w:rPr>
                <w:rFonts w:ascii="MV Boli" w:hAnsi="MV Boli" w:cs="MV Boli"/>
                <w:b/>
              </w:rPr>
              <w:t>2.4.</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3F9D934B" w14:textId="77777777" w:rsidR="00217E14" w:rsidRPr="00B51282" w:rsidRDefault="00217E14" w:rsidP="00217E14">
            <w:pPr>
              <w:rPr>
                <w:rStyle w:val="Hyperlink"/>
                <w:rFonts w:ascii="Helvetica" w:hAnsi="Helvetica"/>
                <w:color w:val="000000" w:themeColor="text1"/>
                <w:shd w:val="clear" w:color="auto" w:fill="FEFEFE"/>
              </w:rPr>
            </w:pPr>
            <w:r w:rsidRPr="00B51282">
              <w:rPr>
                <w:rFonts w:ascii="Helvetica" w:hAnsi="Helvetica"/>
                <w:color w:val="000000" w:themeColor="text1"/>
                <w:shd w:val="clear" w:color="auto" w:fill="FEFEFE"/>
              </w:rPr>
              <w:t>Light and sound are produced by a range of sources and can be sensed </w:t>
            </w:r>
            <w:hyperlink r:id="rId18" w:tgtFrame="_blank" w:tooltip="View additional details of ACSSU020" w:history="1">
              <w:r w:rsidRPr="00B51282">
                <w:rPr>
                  <w:rStyle w:val="Hyperlink"/>
                  <w:rFonts w:ascii="Helvetica" w:hAnsi="Helvetica"/>
                  <w:color w:val="000000" w:themeColor="text1"/>
                  <w:shd w:val="clear" w:color="auto" w:fill="FEFEFE"/>
                </w:rPr>
                <w:t>(ACSSU020)</w:t>
              </w:r>
            </w:hyperlink>
          </w:p>
          <w:p w14:paraId="2ED5EE86" w14:textId="77777777" w:rsidR="00C95CEA" w:rsidRPr="00B51282" w:rsidRDefault="00C95CEA" w:rsidP="00217E14">
            <w:pPr>
              <w:rPr>
                <w:rStyle w:val="Hyperlink"/>
                <w:rFonts w:ascii="Helvetica" w:hAnsi="Helvetica"/>
                <w:color w:val="000000" w:themeColor="text1"/>
                <w:shd w:val="clear" w:color="auto" w:fill="FEFEFE"/>
              </w:rPr>
            </w:pPr>
          </w:p>
          <w:p w14:paraId="602C6903" w14:textId="22C58C3B" w:rsidR="00C95CEA" w:rsidRPr="00B51282" w:rsidRDefault="00C95CEA" w:rsidP="00217E14">
            <w:pPr>
              <w:rPr>
                <w:color w:val="000000" w:themeColor="text1"/>
              </w:rPr>
            </w:pPr>
            <w:r w:rsidRPr="00B51282">
              <w:rPr>
                <w:rFonts w:ascii="Helvetica" w:hAnsi="Helvetica"/>
                <w:color w:val="000000" w:themeColor="text1"/>
                <w:shd w:val="clear" w:color="auto" w:fill="FEFEFE"/>
              </w:rPr>
              <w:t>Use a range of methods to sort information, including drawings and provided tables through discussion, compare observations with predictions </w:t>
            </w:r>
            <w:hyperlink r:id="rId19" w:tgtFrame="_blank" w:tooltip="View additional details of ACSIS027" w:history="1">
              <w:r w:rsidRPr="00B51282">
                <w:rPr>
                  <w:rStyle w:val="Hyperlink"/>
                  <w:rFonts w:ascii="Helvetica" w:hAnsi="Helvetica"/>
                  <w:color w:val="000000" w:themeColor="text1"/>
                  <w:shd w:val="clear" w:color="auto" w:fill="FEFEFE"/>
                </w:rPr>
                <w:t>(ACSIS027)</w:t>
              </w:r>
            </w:hyperlink>
          </w:p>
          <w:p w14:paraId="271EF3F2" w14:textId="77777777" w:rsidR="001503AE" w:rsidRPr="00B51282" w:rsidRDefault="001503AE" w:rsidP="00657700">
            <w:pPr>
              <w:rPr>
                <w:rFonts w:ascii="MV Boli" w:hAnsi="MV Boli" w:cs="MV Boli"/>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22AB327" w14:textId="1E77FCAF" w:rsidR="006F6A86" w:rsidRPr="00B51282" w:rsidRDefault="006F6A86" w:rsidP="00BC30F4">
            <w:pPr>
              <w:rPr>
                <w:rFonts w:ascii="Arial" w:hAnsi="Arial" w:cs="Arial"/>
                <w:color w:val="000000" w:themeColor="text1"/>
              </w:rPr>
            </w:pPr>
            <w:r w:rsidRPr="00B51282">
              <w:rPr>
                <w:rFonts w:ascii="Arial" w:hAnsi="Arial" w:cs="Arial"/>
                <w:color w:val="000000" w:themeColor="text1"/>
              </w:rPr>
              <w:t>1. Identify one example of source of light or sound whilst exploring the school.</w:t>
            </w:r>
            <w:r w:rsidRPr="00B51282">
              <w:rPr>
                <w:rFonts w:ascii="Arial" w:hAnsi="Arial" w:cs="Arial"/>
                <w:color w:val="000000" w:themeColor="text1"/>
              </w:rPr>
              <w:br/>
            </w:r>
          </w:p>
          <w:p w14:paraId="79112017" w14:textId="136856BC" w:rsidR="006F6A86" w:rsidRPr="00B51282" w:rsidRDefault="006F6A86" w:rsidP="00BC30F4">
            <w:pPr>
              <w:rPr>
                <w:rFonts w:ascii="Arial" w:hAnsi="Arial" w:cs="Arial"/>
                <w:color w:val="000000" w:themeColor="text1"/>
              </w:rPr>
            </w:pPr>
            <w:r w:rsidRPr="00B51282">
              <w:rPr>
                <w:rFonts w:ascii="Arial" w:hAnsi="Arial" w:cs="Arial"/>
                <w:color w:val="000000" w:themeColor="text1"/>
              </w:rPr>
              <w:t xml:space="preserve">2. Represent their example by drawing </w:t>
            </w:r>
            <w:r w:rsidR="00C949DB" w:rsidRPr="00B51282">
              <w:rPr>
                <w:rFonts w:ascii="Arial" w:hAnsi="Arial" w:cs="Arial"/>
                <w:color w:val="000000" w:themeColor="text1"/>
              </w:rPr>
              <w:t>it and discuss with a peer.</w:t>
            </w:r>
          </w:p>
          <w:p w14:paraId="508C0CDE" w14:textId="1F0C6F23" w:rsidR="001762A0" w:rsidRPr="00B51282" w:rsidRDefault="001762A0" w:rsidP="00BC30F4">
            <w:pPr>
              <w:rPr>
                <w:rFonts w:ascii="Arial" w:hAnsi="Arial" w:cs="Arial"/>
                <w:color w:val="000000" w:themeColor="text1"/>
              </w:rPr>
            </w:pPr>
          </w:p>
          <w:p w14:paraId="1B27CA05" w14:textId="77777777" w:rsidR="006F6A86" w:rsidRPr="00B51282" w:rsidRDefault="006F6A86" w:rsidP="00BC30F4">
            <w:pPr>
              <w:rPr>
                <w:rFonts w:ascii="Arial" w:hAnsi="Arial" w:cs="Arial"/>
                <w:color w:val="000000" w:themeColor="text1"/>
              </w:rPr>
            </w:pPr>
          </w:p>
          <w:p w14:paraId="607DD60A" w14:textId="77777777" w:rsidR="006F6A86" w:rsidRPr="00B51282" w:rsidRDefault="006F6A86" w:rsidP="00BC30F4">
            <w:pPr>
              <w:rPr>
                <w:rFonts w:ascii="Arial" w:hAnsi="Arial" w:cs="Arial"/>
                <w:color w:val="000000" w:themeColor="text1"/>
              </w:rPr>
            </w:pPr>
          </w:p>
          <w:p w14:paraId="69814488" w14:textId="38332DFC" w:rsidR="001503AE" w:rsidRPr="00B51282" w:rsidRDefault="001503AE" w:rsidP="00BC30F4">
            <w:pPr>
              <w:rPr>
                <w:rFonts w:ascii="Arial" w:hAnsi="Arial" w:cs="Arial"/>
                <w:b/>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AFACEF9" w14:textId="77777777" w:rsidR="001503AE" w:rsidRPr="00B51282" w:rsidRDefault="00C95CEA" w:rsidP="00C95CEA">
            <w:pPr>
              <w:rPr>
                <w:rFonts w:ascii="Arial" w:hAnsi="Arial" w:cs="Arial"/>
                <w:b/>
                <w:color w:val="000000" w:themeColor="text1"/>
              </w:rPr>
            </w:pPr>
            <w:r w:rsidRPr="00B51282">
              <w:rPr>
                <w:rFonts w:ascii="Arial" w:hAnsi="Arial" w:cs="Arial"/>
                <w:b/>
                <w:color w:val="000000" w:themeColor="text1"/>
              </w:rPr>
              <w:t>Summative</w:t>
            </w:r>
          </w:p>
          <w:p w14:paraId="52FA5C11" w14:textId="416777DD" w:rsidR="00D23D4C" w:rsidRPr="00B51282" w:rsidRDefault="00102CFA" w:rsidP="00D23D4C">
            <w:pPr>
              <w:rPr>
                <w:rFonts w:ascii="Arial" w:hAnsi="Arial" w:cs="Arial"/>
                <w:color w:val="000000" w:themeColor="text1"/>
              </w:rPr>
            </w:pPr>
            <w:r w:rsidRPr="00B51282">
              <w:rPr>
                <w:rFonts w:ascii="Arial" w:hAnsi="Arial" w:cs="Arial"/>
                <w:color w:val="000000" w:themeColor="text1"/>
              </w:rPr>
              <w:t xml:space="preserve">Objective One and Two: The educator will use anecdotal notes to assess students understanding about </w:t>
            </w:r>
            <w:r w:rsidR="00434B8E" w:rsidRPr="00B51282">
              <w:rPr>
                <w:rFonts w:ascii="Arial" w:hAnsi="Arial" w:cs="Arial"/>
                <w:color w:val="000000" w:themeColor="text1"/>
              </w:rPr>
              <w:t>the topic.</w:t>
            </w:r>
          </w:p>
          <w:p w14:paraId="69AADAEE" w14:textId="77777777" w:rsidR="00D23D4C" w:rsidRPr="00B51282" w:rsidRDefault="00D23D4C" w:rsidP="00D23D4C">
            <w:pPr>
              <w:rPr>
                <w:rFonts w:ascii="Arial" w:hAnsi="Arial" w:cs="Arial"/>
                <w:i/>
                <w:color w:val="000000" w:themeColor="text1"/>
              </w:rPr>
            </w:pPr>
          </w:p>
          <w:p w14:paraId="17513A4C" w14:textId="7EF51A97" w:rsidR="00B60FDF" w:rsidRPr="00B51282" w:rsidRDefault="00B60FDF" w:rsidP="00D23D4C">
            <w:pPr>
              <w:rPr>
                <w:rFonts w:ascii="Arial" w:hAnsi="Arial" w:cs="Arial"/>
                <w:b/>
                <w:color w:val="000000" w:themeColor="text1"/>
              </w:rPr>
            </w:pPr>
            <w:r w:rsidRPr="00B51282">
              <w:rPr>
                <w:rFonts w:ascii="Arial" w:hAnsi="Arial" w:cs="Arial"/>
                <w:b/>
                <w:color w:val="000000" w:themeColor="text1"/>
              </w:rPr>
              <w:t>Formative Assessment (Thumbs up or thumbs down):</w:t>
            </w:r>
          </w:p>
          <w:p w14:paraId="5A9DC5BC" w14:textId="54860D7B" w:rsidR="00D23D4C" w:rsidRPr="00B51282" w:rsidRDefault="000C473C" w:rsidP="00D23D4C">
            <w:pPr>
              <w:rPr>
                <w:rFonts w:ascii="Arial" w:hAnsi="Arial" w:cs="Arial"/>
                <w:color w:val="000000" w:themeColor="text1"/>
              </w:rPr>
            </w:pPr>
            <w:r w:rsidRPr="00B51282">
              <w:rPr>
                <w:rFonts w:ascii="Arial" w:hAnsi="Arial" w:cs="Arial"/>
                <w:color w:val="000000" w:themeColor="text1"/>
              </w:rPr>
              <w:lastRenderedPageBreak/>
              <w:t>A checklist will also be</w:t>
            </w:r>
            <w:r w:rsidR="00974040" w:rsidRPr="00B51282">
              <w:rPr>
                <w:rFonts w:ascii="Arial" w:hAnsi="Arial" w:cs="Arial"/>
                <w:color w:val="000000" w:themeColor="text1"/>
              </w:rPr>
              <w:t xml:space="preserve"> completed to represent</w:t>
            </w:r>
            <w:r w:rsidR="00B60FDF" w:rsidRPr="00B51282">
              <w:rPr>
                <w:rFonts w:ascii="Arial" w:hAnsi="Arial" w:cs="Arial"/>
                <w:color w:val="000000" w:themeColor="text1"/>
              </w:rPr>
              <w:t xml:space="preserve"> student</w:t>
            </w:r>
            <w:r w:rsidR="0029044E" w:rsidRPr="00B51282">
              <w:rPr>
                <w:rFonts w:ascii="Arial" w:hAnsi="Arial" w:cs="Arial"/>
                <w:color w:val="000000" w:themeColor="text1"/>
              </w:rPr>
              <w:t>’</w:t>
            </w:r>
            <w:r w:rsidR="00B60FDF" w:rsidRPr="00B51282">
              <w:rPr>
                <w:rFonts w:ascii="Arial" w:hAnsi="Arial" w:cs="Arial"/>
                <w:color w:val="000000" w:themeColor="text1"/>
              </w:rPr>
              <w:t xml:space="preserve">s personal response about their understanding of the topic. </w:t>
            </w:r>
          </w:p>
          <w:p w14:paraId="71B79F00" w14:textId="77777777" w:rsidR="00D23D4C" w:rsidRPr="00B51282" w:rsidRDefault="00D23D4C" w:rsidP="00D23D4C">
            <w:pPr>
              <w:rPr>
                <w:rFonts w:ascii="Arial" w:hAnsi="Arial" w:cs="Arial"/>
                <w:i/>
                <w:color w:val="000000" w:themeColor="text1"/>
              </w:rPr>
            </w:pPr>
          </w:p>
          <w:p w14:paraId="2C5BBDCF" w14:textId="77777777" w:rsidR="00D23D4C" w:rsidRPr="00B51282" w:rsidRDefault="00D23D4C" w:rsidP="00D23D4C">
            <w:pPr>
              <w:rPr>
                <w:rFonts w:ascii="Arial" w:hAnsi="Arial" w:cs="Arial"/>
                <w:i/>
                <w:color w:val="000000" w:themeColor="text1"/>
              </w:rPr>
            </w:pPr>
          </w:p>
          <w:p w14:paraId="568D7CF3" w14:textId="77777777" w:rsidR="00D23D4C" w:rsidRPr="00B51282" w:rsidRDefault="00D23D4C" w:rsidP="00D23D4C">
            <w:pPr>
              <w:rPr>
                <w:rFonts w:ascii="Arial" w:hAnsi="Arial" w:cs="Arial"/>
                <w:i/>
                <w:color w:val="000000" w:themeColor="text1"/>
              </w:rPr>
            </w:pPr>
          </w:p>
          <w:p w14:paraId="1F2F0966" w14:textId="5A9CA388" w:rsidR="00143C0C" w:rsidRPr="00B51282" w:rsidRDefault="00143C0C" w:rsidP="003A4E7B">
            <w:pPr>
              <w:rPr>
                <w:rFonts w:ascii="Arial" w:hAnsi="Arial" w:cs="Arial"/>
                <w:b/>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0A54188" w14:textId="77777777" w:rsidR="006A37FE" w:rsidRPr="00B51282" w:rsidRDefault="006A37FE" w:rsidP="00027932">
            <w:pPr>
              <w:rPr>
                <w:rFonts w:ascii="Arial" w:hAnsi="Arial" w:cs="Arial"/>
              </w:rPr>
            </w:pPr>
            <w:r w:rsidRPr="00B51282">
              <w:rPr>
                <w:rFonts w:ascii="Arial" w:hAnsi="Arial" w:cs="Arial"/>
              </w:rPr>
              <w:lastRenderedPageBreak/>
              <w:t xml:space="preserve">Introduction: </w:t>
            </w:r>
          </w:p>
          <w:p w14:paraId="2F08C786" w14:textId="421FC1A8" w:rsidR="00DE68E4" w:rsidRPr="00B51282" w:rsidRDefault="00DE68E4" w:rsidP="00B03CF8">
            <w:pPr>
              <w:pStyle w:val="ListParagraph"/>
              <w:numPr>
                <w:ilvl w:val="0"/>
                <w:numId w:val="9"/>
              </w:numPr>
              <w:rPr>
                <w:rFonts w:ascii="Arial" w:hAnsi="Arial" w:cs="Arial"/>
                <w:sz w:val="24"/>
                <w:szCs w:val="24"/>
              </w:rPr>
            </w:pPr>
            <w:r w:rsidRPr="00B51282">
              <w:rPr>
                <w:rFonts w:ascii="Arial" w:hAnsi="Arial" w:cs="Arial"/>
                <w:sz w:val="24"/>
                <w:szCs w:val="24"/>
              </w:rPr>
              <w:t>Students will gather onto the mat.</w:t>
            </w:r>
          </w:p>
          <w:p w14:paraId="27EE88C2" w14:textId="2C9D1198" w:rsidR="00DE68E4" w:rsidRPr="00B51282" w:rsidRDefault="00181876" w:rsidP="00B03CF8">
            <w:pPr>
              <w:pStyle w:val="ListParagraph"/>
              <w:numPr>
                <w:ilvl w:val="0"/>
                <w:numId w:val="9"/>
              </w:numPr>
              <w:rPr>
                <w:rFonts w:ascii="Arial" w:hAnsi="Arial" w:cs="Arial"/>
                <w:sz w:val="24"/>
                <w:szCs w:val="24"/>
              </w:rPr>
            </w:pPr>
            <w:r w:rsidRPr="00B51282">
              <w:rPr>
                <w:rFonts w:ascii="Arial" w:hAnsi="Arial" w:cs="Arial"/>
                <w:sz w:val="24"/>
                <w:szCs w:val="24"/>
              </w:rPr>
              <w:t xml:space="preserve">The educator will exhibit a range of items </w:t>
            </w:r>
            <w:r w:rsidR="00EF6B94" w:rsidRPr="00B51282">
              <w:rPr>
                <w:rFonts w:ascii="Arial" w:hAnsi="Arial" w:cs="Arial"/>
                <w:sz w:val="24"/>
                <w:szCs w:val="24"/>
              </w:rPr>
              <w:t xml:space="preserve">that are used for light or sound </w:t>
            </w:r>
            <w:r w:rsidR="000E79A0" w:rsidRPr="00B51282">
              <w:rPr>
                <w:rFonts w:ascii="Arial" w:hAnsi="Arial" w:cs="Arial"/>
                <w:sz w:val="24"/>
                <w:szCs w:val="24"/>
              </w:rPr>
              <w:t>on a small table at the front of the class</w:t>
            </w:r>
          </w:p>
          <w:p w14:paraId="230C5CF8" w14:textId="1D6E08A4" w:rsidR="0086782A" w:rsidRPr="00B51282" w:rsidRDefault="00EF6B94" w:rsidP="00B03CF8">
            <w:pPr>
              <w:pStyle w:val="ListParagraph"/>
              <w:numPr>
                <w:ilvl w:val="0"/>
                <w:numId w:val="9"/>
              </w:numPr>
              <w:rPr>
                <w:rFonts w:ascii="Arial" w:hAnsi="Arial" w:cs="Arial"/>
                <w:sz w:val="24"/>
                <w:szCs w:val="24"/>
              </w:rPr>
            </w:pPr>
            <w:r w:rsidRPr="00B51282">
              <w:rPr>
                <w:rFonts w:ascii="Arial" w:hAnsi="Arial" w:cs="Arial"/>
                <w:sz w:val="24"/>
                <w:szCs w:val="24"/>
              </w:rPr>
              <w:t>Students will need to</w:t>
            </w:r>
            <w:r w:rsidR="00181876" w:rsidRPr="00B51282">
              <w:rPr>
                <w:rFonts w:ascii="Arial" w:hAnsi="Arial" w:cs="Arial"/>
                <w:sz w:val="24"/>
                <w:szCs w:val="24"/>
              </w:rPr>
              <w:t xml:space="preserve"> use the words from the word wall to identify what the item produces. </w:t>
            </w:r>
            <w:r w:rsidR="007E798F" w:rsidRPr="00B51282">
              <w:rPr>
                <w:rFonts w:ascii="Arial" w:hAnsi="Arial" w:cs="Arial"/>
                <w:sz w:val="24"/>
                <w:szCs w:val="24"/>
              </w:rPr>
              <w:t xml:space="preserve">For example, an alarm clock produces </w:t>
            </w:r>
            <w:r w:rsidR="007174B5" w:rsidRPr="00B51282">
              <w:rPr>
                <w:rFonts w:ascii="Arial" w:hAnsi="Arial" w:cs="Arial"/>
                <w:sz w:val="24"/>
                <w:szCs w:val="24"/>
              </w:rPr>
              <w:t>loud sounds.</w:t>
            </w:r>
          </w:p>
          <w:p w14:paraId="34DD4188" w14:textId="207AF6DE" w:rsidR="004624ED" w:rsidRPr="00B51282" w:rsidRDefault="004624ED" w:rsidP="00B03CF8">
            <w:pPr>
              <w:pStyle w:val="ListParagraph"/>
              <w:numPr>
                <w:ilvl w:val="0"/>
                <w:numId w:val="9"/>
              </w:numPr>
              <w:rPr>
                <w:rFonts w:ascii="Arial" w:hAnsi="Arial" w:cs="Arial"/>
                <w:sz w:val="24"/>
                <w:szCs w:val="24"/>
              </w:rPr>
            </w:pPr>
            <w:r w:rsidRPr="00B51282">
              <w:rPr>
                <w:rFonts w:ascii="Arial" w:hAnsi="Arial" w:cs="Arial"/>
                <w:sz w:val="24"/>
                <w:szCs w:val="24"/>
              </w:rPr>
              <w:t xml:space="preserve">As a class, when the educator points to each object, students will need to raise their hand and </w:t>
            </w:r>
            <w:r w:rsidRPr="00B51282">
              <w:rPr>
                <w:rFonts w:ascii="Arial" w:hAnsi="Arial" w:cs="Arial"/>
                <w:sz w:val="24"/>
                <w:szCs w:val="24"/>
              </w:rPr>
              <w:lastRenderedPageBreak/>
              <w:t xml:space="preserve">specify which word from the word wall </w:t>
            </w:r>
            <w:r w:rsidR="001712E2" w:rsidRPr="00B51282">
              <w:rPr>
                <w:rFonts w:ascii="Arial" w:hAnsi="Arial" w:cs="Arial"/>
                <w:sz w:val="24"/>
                <w:szCs w:val="24"/>
              </w:rPr>
              <w:t>coordinates</w:t>
            </w:r>
            <w:r w:rsidRPr="00B51282">
              <w:rPr>
                <w:rFonts w:ascii="Arial" w:hAnsi="Arial" w:cs="Arial"/>
                <w:sz w:val="24"/>
                <w:szCs w:val="24"/>
              </w:rPr>
              <w:t xml:space="preserve"> the item.</w:t>
            </w:r>
          </w:p>
          <w:p w14:paraId="57D960B1" w14:textId="77777777" w:rsidR="004624ED" w:rsidRPr="00B51282" w:rsidRDefault="004624ED" w:rsidP="00657700">
            <w:pPr>
              <w:rPr>
                <w:rFonts w:ascii="Arial" w:hAnsi="Arial" w:cs="Arial"/>
              </w:rPr>
            </w:pPr>
            <w:r w:rsidRPr="00B51282">
              <w:rPr>
                <w:rFonts w:ascii="Arial" w:hAnsi="Arial" w:cs="Arial"/>
              </w:rPr>
              <w:t>Lesson Body:</w:t>
            </w:r>
          </w:p>
          <w:p w14:paraId="38F0644A" w14:textId="77777777" w:rsidR="00703DCD" w:rsidRPr="00B51282" w:rsidRDefault="008F4F34" w:rsidP="00B03CF8">
            <w:pPr>
              <w:pStyle w:val="ListParagraph"/>
              <w:numPr>
                <w:ilvl w:val="0"/>
                <w:numId w:val="19"/>
              </w:numPr>
              <w:rPr>
                <w:rFonts w:ascii="Arial" w:hAnsi="Arial" w:cs="Arial"/>
                <w:sz w:val="24"/>
                <w:szCs w:val="24"/>
              </w:rPr>
            </w:pPr>
            <w:r w:rsidRPr="00B51282">
              <w:rPr>
                <w:rFonts w:ascii="Arial" w:hAnsi="Arial" w:cs="Arial"/>
                <w:sz w:val="24"/>
                <w:szCs w:val="24"/>
              </w:rPr>
              <w:t>A “mystery” card will be placed underneath each student’s desk which states ‘light’ or ‘sound’ and they must explore the school to try and find an example.</w:t>
            </w:r>
            <w:r w:rsidR="00AF5A24" w:rsidRPr="00B51282">
              <w:rPr>
                <w:rFonts w:ascii="Arial" w:hAnsi="Arial" w:cs="Arial"/>
                <w:sz w:val="24"/>
                <w:szCs w:val="24"/>
              </w:rPr>
              <w:t xml:space="preserve"> All students will be given an allocated time of ten minutes to locate their source.</w:t>
            </w:r>
          </w:p>
          <w:p w14:paraId="125263DF" w14:textId="24DA64A5" w:rsidR="00603C08" w:rsidRPr="00B51282" w:rsidRDefault="00703DCD" w:rsidP="00B03CF8">
            <w:pPr>
              <w:pStyle w:val="ListParagraph"/>
              <w:numPr>
                <w:ilvl w:val="0"/>
                <w:numId w:val="19"/>
              </w:numPr>
              <w:rPr>
                <w:rFonts w:ascii="Arial" w:hAnsi="Arial" w:cs="Arial"/>
                <w:sz w:val="24"/>
                <w:szCs w:val="24"/>
              </w:rPr>
            </w:pPr>
            <w:r w:rsidRPr="00B51282">
              <w:rPr>
                <w:rFonts w:ascii="Arial" w:hAnsi="Arial" w:cs="Arial"/>
                <w:sz w:val="24"/>
                <w:szCs w:val="24"/>
              </w:rPr>
              <w:t>Before the students head out to explore the school, the educator will reiterate about the safety rules all students must consider.</w:t>
            </w:r>
            <w:r w:rsidR="00CF2DCA" w:rsidRPr="00B51282">
              <w:rPr>
                <w:rFonts w:ascii="Helvetica Neue" w:hAnsi="Helvetica Neue" w:cs="Helvetica Neue"/>
                <w:color w:val="000000"/>
                <w:sz w:val="24"/>
                <w:szCs w:val="24"/>
                <w:lang w:val="en-GB"/>
              </w:rPr>
              <w:t xml:space="preserve"> All students will be encouraged to create a list of rules for the class as the educator notes them down on the interactive whiteboard.</w:t>
            </w:r>
            <w:r w:rsidR="00B03CF8" w:rsidRPr="00B51282">
              <w:rPr>
                <w:rFonts w:ascii="Helvetica Neue" w:hAnsi="Helvetica Neue" w:cs="Helvetica Neue"/>
                <w:color w:val="000000"/>
                <w:sz w:val="24"/>
                <w:szCs w:val="24"/>
                <w:lang w:val="en-GB"/>
              </w:rPr>
              <w:tab/>
            </w:r>
            <w:r w:rsidR="0035107B" w:rsidRPr="00B51282">
              <w:rPr>
                <w:rFonts w:ascii="Arial" w:hAnsi="Arial" w:cs="Arial"/>
                <w:b/>
                <w:sz w:val="24"/>
                <w:szCs w:val="24"/>
              </w:rPr>
              <w:br/>
            </w:r>
            <w:r w:rsidR="00603C08" w:rsidRPr="00B51282">
              <w:rPr>
                <w:rFonts w:ascii="Arial" w:hAnsi="Arial" w:cs="Arial"/>
                <w:b/>
                <w:sz w:val="24"/>
                <w:szCs w:val="24"/>
              </w:rPr>
              <w:t>Learner Diversity</w:t>
            </w:r>
            <w:r w:rsidR="00603C08" w:rsidRPr="00B51282">
              <w:rPr>
                <w:rFonts w:ascii="Arial" w:hAnsi="Arial" w:cs="Arial"/>
                <w:sz w:val="24"/>
                <w:szCs w:val="24"/>
              </w:rPr>
              <w:t xml:space="preserve">: The students who struggle with this activity, the educator will provide an example of the mystery card and accompany the students to locate it and draw and example. </w:t>
            </w:r>
            <w:r w:rsidR="00CB01B0" w:rsidRPr="00B51282">
              <w:rPr>
                <w:rFonts w:ascii="Arial" w:hAnsi="Arial" w:cs="Arial"/>
                <w:sz w:val="24"/>
                <w:szCs w:val="24"/>
              </w:rPr>
              <w:br/>
            </w:r>
          </w:p>
          <w:p w14:paraId="02789E9C" w14:textId="65A8A86E" w:rsidR="00603C08" w:rsidRPr="00B51282" w:rsidRDefault="00092FF2" w:rsidP="00B03CF8">
            <w:pPr>
              <w:pStyle w:val="ListParagraph"/>
              <w:numPr>
                <w:ilvl w:val="0"/>
                <w:numId w:val="19"/>
              </w:numPr>
              <w:rPr>
                <w:rFonts w:ascii="Arial" w:hAnsi="Arial" w:cs="Arial"/>
                <w:sz w:val="24"/>
                <w:szCs w:val="24"/>
              </w:rPr>
            </w:pPr>
            <w:r w:rsidRPr="00B51282">
              <w:rPr>
                <w:rFonts w:ascii="Arial" w:hAnsi="Arial" w:cs="Arial"/>
                <w:sz w:val="24"/>
                <w:szCs w:val="24"/>
              </w:rPr>
              <w:t>When the allocated time is comp</w:t>
            </w:r>
            <w:r w:rsidR="00DF5D3D" w:rsidRPr="00B51282">
              <w:rPr>
                <w:rFonts w:ascii="Arial" w:hAnsi="Arial" w:cs="Arial"/>
                <w:sz w:val="24"/>
                <w:szCs w:val="24"/>
              </w:rPr>
              <w:t>leted,</w:t>
            </w:r>
            <w:r w:rsidR="00DC1A37" w:rsidRPr="00B51282">
              <w:rPr>
                <w:rFonts w:ascii="Arial" w:hAnsi="Arial" w:cs="Arial"/>
                <w:sz w:val="24"/>
                <w:szCs w:val="24"/>
              </w:rPr>
              <w:t xml:space="preserve"> students will be asked to return to their desks. An A4 piece of paper (folded into four equal parts) will be placed their desk prior to this step by </w:t>
            </w:r>
            <w:r w:rsidR="00DC1A37" w:rsidRPr="00B51282">
              <w:rPr>
                <w:rFonts w:ascii="Arial" w:hAnsi="Arial" w:cs="Arial"/>
                <w:sz w:val="24"/>
                <w:szCs w:val="24"/>
              </w:rPr>
              <w:lastRenderedPageBreak/>
              <w:t xml:space="preserve">the educator. </w:t>
            </w:r>
          </w:p>
          <w:p w14:paraId="42B47512" w14:textId="6988B461" w:rsidR="004B3DD8" w:rsidRPr="00B51282" w:rsidRDefault="00DA0921" w:rsidP="00EE6853">
            <w:pPr>
              <w:pStyle w:val="ListParagraph"/>
              <w:numPr>
                <w:ilvl w:val="0"/>
                <w:numId w:val="19"/>
              </w:numPr>
              <w:rPr>
                <w:rFonts w:ascii="Arial" w:hAnsi="Arial" w:cs="Arial"/>
                <w:sz w:val="24"/>
                <w:szCs w:val="24"/>
              </w:rPr>
            </w:pPr>
            <w:r w:rsidRPr="00B51282">
              <w:rPr>
                <w:rFonts w:ascii="Arial" w:hAnsi="Arial" w:cs="Arial"/>
                <w:sz w:val="24"/>
                <w:szCs w:val="24"/>
              </w:rPr>
              <w:t>For sound examples</w:t>
            </w:r>
            <w:r w:rsidR="00D93DE4" w:rsidRPr="00B51282">
              <w:rPr>
                <w:rFonts w:ascii="Arial" w:hAnsi="Arial" w:cs="Arial"/>
                <w:sz w:val="24"/>
                <w:szCs w:val="24"/>
              </w:rPr>
              <w:t>: F</w:t>
            </w:r>
            <w:r w:rsidRPr="00B51282">
              <w:rPr>
                <w:rFonts w:ascii="Arial" w:hAnsi="Arial" w:cs="Arial"/>
                <w:sz w:val="24"/>
                <w:szCs w:val="24"/>
              </w:rPr>
              <w:t xml:space="preserve">irstly, educator will invite students who have a sound example to draw it in the first part of their folded piece of paper. </w:t>
            </w:r>
            <w:r w:rsidR="00292D71" w:rsidRPr="00B51282">
              <w:rPr>
                <w:rFonts w:ascii="Arial" w:hAnsi="Arial" w:cs="Arial"/>
                <w:sz w:val="24"/>
                <w:szCs w:val="24"/>
              </w:rPr>
              <w:t xml:space="preserve">Secondly, students must draw what happens to the sound. Thirdly, </w:t>
            </w:r>
            <w:r w:rsidR="00DA596B" w:rsidRPr="00B51282">
              <w:rPr>
                <w:rFonts w:ascii="Arial" w:hAnsi="Arial" w:cs="Arial"/>
                <w:sz w:val="24"/>
                <w:szCs w:val="24"/>
              </w:rPr>
              <w:t>students must continue drawing the sound until it reaches an ear (as this is how humans sense sound).</w:t>
            </w:r>
            <w:r w:rsidR="00217D2F" w:rsidRPr="00B51282">
              <w:rPr>
                <w:rFonts w:ascii="Arial" w:hAnsi="Arial" w:cs="Arial"/>
                <w:sz w:val="24"/>
                <w:szCs w:val="24"/>
              </w:rPr>
              <w:t xml:space="preserve"> It is essential for the educator to </w:t>
            </w:r>
            <w:r w:rsidR="00AD59DF" w:rsidRPr="00B51282">
              <w:rPr>
                <w:rFonts w:ascii="Arial" w:hAnsi="Arial" w:cs="Arial"/>
                <w:sz w:val="24"/>
                <w:szCs w:val="24"/>
              </w:rPr>
              <w:t xml:space="preserve">encourage students to create their own example of interpreting sound. </w:t>
            </w:r>
          </w:p>
          <w:p w14:paraId="1D987269" w14:textId="37BB17F9" w:rsidR="00542582" w:rsidRPr="00B51282" w:rsidRDefault="00542582" w:rsidP="00EE6853">
            <w:pPr>
              <w:pStyle w:val="ListParagraph"/>
              <w:numPr>
                <w:ilvl w:val="0"/>
                <w:numId w:val="19"/>
              </w:numPr>
              <w:rPr>
                <w:rFonts w:ascii="Arial" w:hAnsi="Arial" w:cs="Arial"/>
                <w:sz w:val="24"/>
                <w:szCs w:val="24"/>
              </w:rPr>
            </w:pPr>
            <w:r w:rsidRPr="00B51282">
              <w:rPr>
                <w:rFonts w:ascii="Arial" w:hAnsi="Arial" w:cs="Arial"/>
                <w:sz w:val="24"/>
                <w:szCs w:val="24"/>
              </w:rPr>
              <w:t xml:space="preserve">For light examples: </w:t>
            </w:r>
            <w:r w:rsidR="00657700" w:rsidRPr="00B51282">
              <w:rPr>
                <w:rFonts w:ascii="Arial" w:hAnsi="Arial" w:cs="Arial"/>
                <w:sz w:val="24"/>
                <w:szCs w:val="24"/>
              </w:rPr>
              <w:t xml:space="preserve">The first and second step is repeated </w:t>
            </w:r>
            <w:r w:rsidR="001621C2" w:rsidRPr="00B51282">
              <w:rPr>
                <w:rFonts w:ascii="Arial" w:hAnsi="Arial" w:cs="Arial"/>
                <w:sz w:val="24"/>
                <w:szCs w:val="24"/>
              </w:rPr>
              <w:t xml:space="preserve">(from the sound example) </w:t>
            </w:r>
            <w:r w:rsidR="00657700" w:rsidRPr="00B51282">
              <w:rPr>
                <w:rFonts w:ascii="Arial" w:hAnsi="Arial" w:cs="Arial"/>
                <w:sz w:val="24"/>
                <w:szCs w:val="24"/>
              </w:rPr>
              <w:t>but the third</w:t>
            </w:r>
            <w:r w:rsidR="001621C2" w:rsidRPr="00B51282">
              <w:rPr>
                <w:rFonts w:ascii="Arial" w:hAnsi="Arial" w:cs="Arial"/>
                <w:sz w:val="24"/>
                <w:szCs w:val="24"/>
              </w:rPr>
              <w:t xml:space="preserve"> step must resemble how the light source travels to the eye (as this is how humans sense light). </w:t>
            </w:r>
          </w:p>
          <w:p w14:paraId="16D5D545" w14:textId="367F4182" w:rsidR="006118D7" w:rsidRPr="00B51282" w:rsidRDefault="006118D7" w:rsidP="00B03CF8">
            <w:pPr>
              <w:pStyle w:val="ListParagraph"/>
              <w:numPr>
                <w:ilvl w:val="0"/>
                <w:numId w:val="19"/>
              </w:numPr>
              <w:ind w:left="720"/>
              <w:rPr>
                <w:rFonts w:ascii="Arial" w:hAnsi="Arial" w:cs="Arial"/>
                <w:sz w:val="24"/>
                <w:szCs w:val="24"/>
              </w:rPr>
            </w:pPr>
            <w:r w:rsidRPr="00B51282">
              <w:rPr>
                <w:rFonts w:ascii="Arial" w:hAnsi="Arial" w:cs="Arial"/>
                <w:sz w:val="24"/>
                <w:szCs w:val="24"/>
              </w:rPr>
              <w:t xml:space="preserve">Students will have the opportunity to discuss with the person next to them about their </w:t>
            </w:r>
            <w:r w:rsidR="00081361" w:rsidRPr="00B51282">
              <w:rPr>
                <w:rFonts w:ascii="Arial" w:hAnsi="Arial" w:cs="Arial"/>
                <w:sz w:val="24"/>
                <w:szCs w:val="24"/>
              </w:rPr>
              <w:t>drawing</w:t>
            </w:r>
            <w:r w:rsidRPr="00B51282">
              <w:rPr>
                <w:rFonts w:ascii="Arial" w:hAnsi="Arial" w:cs="Arial"/>
                <w:sz w:val="24"/>
                <w:szCs w:val="24"/>
              </w:rPr>
              <w:t xml:space="preserve">. </w:t>
            </w:r>
          </w:p>
          <w:p w14:paraId="64B0C2D8" w14:textId="6592D2B9" w:rsidR="00BE5726" w:rsidRPr="00B51282" w:rsidRDefault="003F1FEA" w:rsidP="00B03CF8">
            <w:pPr>
              <w:pStyle w:val="ListParagraph"/>
              <w:numPr>
                <w:ilvl w:val="0"/>
                <w:numId w:val="19"/>
              </w:numPr>
              <w:ind w:left="720"/>
              <w:rPr>
                <w:rFonts w:ascii="Arial" w:hAnsi="Arial" w:cs="Arial"/>
                <w:sz w:val="24"/>
                <w:szCs w:val="24"/>
              </w:rPr>
            </w:pPr>
            <w:r w:rsidRPr="00B51282">
              <w:rPr>
                <w:rFonts w:ascii="Arial" w:hAnsi="Arial" w:cs="Arial"/>
                <w:sz w:val="24"/>
                <w:szCs w:val="24"/>
              </w:rPr>
              <w:t xml:space="preserve">Students will glue their </w:t>
            </w:r>
            <w:r w:rsidR="00E95123" w:rsidRPr="00B51282">
              <w:rPr>
                <w:rFonts w:ascii="Arial" w:hAnsi="Arial" w:cs="Arial"/>
                <w:sz w:val="24"/>
                <w:szCs w:val="24"/>
              </w:rPr>
              <w:t xml:space="preserve">folded piece of paper to their personal science journal, ready for the educator to assess. </w:t>
            </w:r>
          </w:p>
          <w:p w14:paraId="08887BE5" w14:textId="77777777" w:rsidR="0051363B" w:rsidRPr="00B51282" w:rsidRDefault="0051363B" w:rsidP="0051363B">
            <w:pPr>
              <w:rPr>
                <w:rFonts w:ascii="Arial" w:hAnsi="Arial" w:cs="Arial"/>
              </w:rPr>
            </w:pPr>
            <w:r w:rsidRPr="00B51282">
              <w:rPr>
                <w:rFonts w:ascii="Arial" w:hAnsi="Arial" w:cs="Arial"/>
              </w:rPr>
              <w:t>Conclusion:</w:t>
            </w:r>
          </w:p>
          <w:p w14:paraId="7705A43B" w14:textId="15A9DEB2" w:rsidR="0051363B" w:rsidRPr="00B51282" w:rsidRDefault="004976DD" w:rsidP="0051363B">
            <w:pPr>
              <w:rPr>
                <w:rFonts w:ascii="Arial" w:hAnsi="Arial" w:cs="Arial"/>
              </w:rPr>
            </w:pPr>
            <w:r w:rsidRPr="00B51282">
              <w:rPr>
                <w:rFonts w:ascii="Arial" w:hAnsi="Arial" w:cs="Arial"/>
              </w:rPr>
              <w:t xml:space="preserve">1. </w:t>
            </w:r>
            <w:r w:rsidR="008370EE" w:rsidRPr="00B51282">
              <w:rPr>
                <w:rFonts w:ascii="Arial" w:hAnsi="Arial" w:cs="Arial"/>
              </w:rPr>
              <w:t xml:space="preserve">To conclude the lesson, students will be invited to record their personal response about light and </w:t>
            </w:r>
            <w:r w:rsidR="008370EE" w:rsidRPr="00B51282">
              <w:rPr>
                <w:rFonts w:ascii="Arial" w:hAnsi="Arial" w:cs="Arial"/>
              </w:rPr>
              <w:lastRenderedPageBreak/>
              <w:t xml:space="preserve">sound. Students will be encouraged to reflect in an honest way. </w:t>
            </w:r>
          </w:p>
          <w:p w14:paraId="30D11115" w14:textId="77777777" w:rsidR="004976DD" w:rsidRPr="00B51282" w:rsidRDefault="004976DD" w:rsidP="0051363B">
            <w:pPr>
              <w:rPr>
                <w:rFonts w:ascii="Arial" w:hAnsi="Arial" w:cs="Arial"/>
              </w:rPr>
            </w:pPr>
          </w:p>
          <w:p w14:paraId="548415D5" w14:textId="0B4F3765" w:rsidR="00A05748" w:rsidRPr="00B51282" w:rsidRDefault="004976DD" w:rsidP="0051363B">
            <w:pPr>
              <w:rPr>
                <w:rFonts w:ascii="Arial" w:hAnsi="Arial" w:cs="Arial"/>
              </w:rPr>
            </w:pPr>
            <w:r w:rsidRPr="00B51282">
              <w:rPr>
                <w:rFonts w:ascii="Arial" w:hAnsi="Arial" w:cs="Arial"/>
              </w:rPr>
              <w:t xml:space="preserve">2. </w:t>
            </w:r>
            <w:r w:rsidR="00A05748" w:rsidRPr="00B51282">
              <w:rPr>
                <w:rFonts w:ascii="Arial" w:hAnsi="Arial" w:cs="Arial"/>
              </w:rPr>
              <w:t xml:space="preserve">Students will be invited to use their hands to </w:t>
            </w:r>
            <w:r w:rsidR="00E955F0" w:rsidRPr="00B51282">
              <w:rPr>
                <w:rFonts w:ascii="Arial" w:hAnsi="Arial" w:cs="Arial"/>
              </w:rPr>
              <w:t>indicate</w:t>
            </w:r>
            <w:r w:rsidR="00A05748" w:rsidRPr="00B51282">
              <w:rPr>
                <w:rFonts w:ascii="Arial" w:hAnsi="Arial" w:cs="Arial"/>
              </w:rPr>
              <w:t xml:space="preserve"> their understanding about the topic. Thumbs up represents, ‘I can do this!’ Thumbs sidewards represents ‘I’m almost there!’ Thumbs down represents ‘I don’t understand.’</w:t>
            </w:r>
          </w:p>
          <w:p w14:paraId="41F06988" w14:textId="651D911B" w:rsidR="00FE5168" w:rsidRPr="00A4526F" w:rsidRDefault="00A4526F" w:rsidP="00A4526F">
            <w:pPr>
              <w:rPr>
                <w:rFonts w:ascii="Arial" w:hAnsi="Arial" w:cs="Arial"/>
              </w:rPr>
            </w:pPr>
            <w:r>
              <w:rPr>
                <w:rFonts w:ascii="Arial" w:hAnsi="Arial" w:cs="Arial"/>
              </w:rPr>
              <w:br/>
            </w:r>
            <w:r w:rsidR="00DC7E97" w:rsidRPr="00A4526F">
              <w:rPr>
                <w:rFonts w:ascii="Arial" w:hAnsi="Arial" w:cs="Arial"/>
              </w:rPr>
              <w:t>Safety Considerations:</w:t>
            </w:r>
          </w:p>
          <w:p w14:paraId="7ABDCE85" w14:textId="02DAF332" w:rsidR="007A2487" w:rsidRPr="00B51282" w:rsidRDefault="007A2487" w:rsidP="007A2487">
            <w:pPr>
              <w:pStyle w:val="ListParagraph"/>
              <w:numPr>
                <w:ilvl w:val="0"/>
                <w:numId w:val="20"/>
              </w:numPr>
              <w:rPr>
                <w:rFonts w:ascii="Arial" w:hAnsi="Arial" w:cs="Arial"/>
                <w:sz w:val="24"/>
                <w:szCs w:val="24"/>
              </w:rPr>
            </w:pPr>
            <w:r w:rsidRPr="00B51282">
              <w:rPr>
                <w:rFonts w:ascii="Arial" w:hAnsi="Arial" w:cs="Arial"/>
                <w:sz w:val="24"/>
                <w:szCs w:val="24"/>
              </w:rPr>
              <w:t>A list of rules will be created for the class to follow whilst exploring the school</w:t>
            </w:r>
            <w:r w:rsidR="008E220A" w:rsidRPr="00B51282">
              <w:rPr>
                <w:rFonts w:ascii="Arial" w:hAnsi="Arial" w:cs="Arial"/>
                <w:sz w:val="24"/>
                <w:szCs w:val="24"/>
              </w:rPr>
              <w:t xml:space="preserve">. </w:t>
            </w:r>
          </w:p>
          <w:p w14:paraId="495874DF" w14:textId="77777777" w:rsidR="007A2487" w:rsidRPr="00B51282" w:rsidRDefault="007A2487" w:rsidP="001B6898">
            <w:pPr>
              <w:pStyle w:val="ListParagraph"/>
              <w:rPr>
                <w:rFonts w:ascii="Arial" w:hAnsi="Arial" w:cs="Arial"/>
                <w:sz w:val="24"/>
                <w:szCs w:val="24"/>
              </w:rPr>
            </w:pPr>
          </w:p>
          <w:p w14:paraId="3BA97F6B" w14:textId="150EC765" w:rsidR="00B03CF8" w:rsidRPr="00B51282" w:rsidRDefault="00B03CF8" w:rsidP="007A2487">
            <w:pPr>
              <w:widowControl w:val="0"/>
              <w:tabs>
                <w:tab w:val="left" w:pos="220"/>
                <w:tab w:val="left" w:pos="720"/>
              </w:tabs>
              <w:autoSpaceDE w:val="0"/>
              <w:autoSpaceDN w:val="0"/>
              <w:adjustRightInd w:val="0"/>
              <w:spacing w:after="240" w:line="340" w:lineRule="atLeast"/>
              <w:ind w:left="360"/>
              <w:rPr>
                <w:rFonts w:ascii="Times" w:eastAsia="Calibri" w:hAnsi="Times" w:cs="Times"/>
                <w:color w:val="000000"/>
                <w:lang w:val="en-GB" w:eastAsia="en-US"/>
              </w:rPr>
            </w:pPr>
          </w:p>
          <w:p w14:paraId="00B3513C" w14:textId="77777777" w:rsidR="00FE5168" w:rsidRPr="00B51282" w:rsidRDefault="00FE5168" w:rsidP="00845F50">
            <w:pPr>
              <w:rPr>
                <w:rFonts w:ascii="Arial" w:hAnsi="Arial" w:cs="Arial"/>
              </w:rPr>
            </w:pPr>
          </w:p>
          <w:p w14:paraId="195B8104" w14:textId="71C856F3" w:rsidR="00FE5168" w:rsidRPr="00B51282" w:rsidRDefault="00FE5168" w:rsidP="00F221E4">
            <w:pPr>
              <w:widowControl w:val="0"/>
              <w:tabs>
                <w:tab w:val="left" w:pos="220"/>
                <w:tab w:val="left" w:pos="720"/>
              </w:tabs>
              <w:autoSpaceDE w:val="0"/>
              <w:autoSpaceDN w:val="0"/>
              <w:adjustRightInd w:val="0"/>
              <w:spacing w:after="240" w:line="340" w:lineRule="atLeast"/>
              <w:rPr>
                <w:rFonts w:ascii="Times" w:eastAsia="Calibri" w:hAnsi="Times" w:cs="Times"/>
                <w:color w:val="000000"/>
                <w:lang w:val="en-GB" w:eastAsia="en-US"/>
              </w:rPr>
            </w:pPr>
          </w:p>
          <w:p w14:paraId="007663A0" w14:textId="77777777" w:rsidR="001503AE" w:rsidRPr="00B51282" w:rsidRDefault="001503AE" w:rsidP="00657700">
            <w:pPr>
              <w:rPr>
                <w:rFonts w:ascii="MV Boli" w:hAnsi="MV Boli" w:cs="MV Boli"/>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58D8B17D" w14:textId="77777777" w:rsidR="001503AE" w:rsidRPr="00B51282" w:rsidRDefault="001503AE" w:rsidP="00657700">
            <w:pPr>
              <w:rPr>
                <w:rFonts w:ascii="MV Boli" w:hAnsi="MV Boli" w:cs="MV Boli"/>
                <w:b/>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117DC2F1" w14:textId="10AA3273" w:rsidR="0049467C" w:rsidRPr="00B51282" w:rsidRDefault="0049467C" w:rsidP="0076532B">
            <w:pPr>
              <w:rPr>
                <w:rFonts w:ascii="Arial" w:hAnsi="Arial" w:cs="Arial"/>
              </w:rPr>
            </w:pPr>
            <w:r w:rsidRPr="00B51282">
              <w:rPr>
                <w:rFonts w:ascii="Arial" w:hAnsi="Arial" w:cs="Arial"/>
              </w:rPr>
              <w:t>Word Wall</w:t>
            </w:r>
            <w:r w:rsidR="0076532B" w:rsidRPr="00B51282">
              <w:rPr>
                <w:rFonts w:ascii="Arial" w:hAnsi="Arial" w:cs="Arial"/>
              </w:rPr>
              <w:br/>
            </w:r>
          </w:p>
          <w:p w14:paraId="09DA7FFB" w14:textId="77777777" w:rsidR="001503AE" w:rsidRPr="00B51282" w:rsidRDefault="0049467C" w:rsidP="0049467C">
            <w:pPr>
              <w:pStyle w:val="ListParagraph"/>
              <w:numPr>
                <w:ilvl w:val="0"/>
                <w:numId w:val="20"/>
              </w:numPr>
              <w:rPr>
                <w:rFonts w:ascii="Arial" w:hAnsi="Arial" w:cs="Arial"/>
                <w:sz w:val="24"/>
                <w:szCs w:val="24"/>
              </w:rPr>
            </w:pPr>
            <w:r w:rsidRPr="00B51282">
              <w:rPr>
                <w:rFonts w:ascii="Arial" w:hAnsi="Arial" w:cs="Arial"/>
                <w:sz w:val="24"/>
                <w:szCs w:val="24"/>
              </w:rPr>
              <w:t>Alarm Clock</w:t>
            </w:r>
          </w:p>
          <w:p w14:paraId="3D2B431D" w14:textId="77777777" w:rsidR="0049467C" w:rsidRPr="00B51282" w:rsidRDefault="0049467C" w:rsidP="0049467C">
            <w:pPr>
              <w:pStyle w:val="ListParagraph"/>
              <w:numPr>
                <w:ilvl w:val="0"/>
                <w:numId w:val="20"/>
              </w:numPr>
              <w:rPr>
                <w:rFonts w:ascii="Arial" w:hAnsi="Arial" w:cs="Arial"/>
                <w:sz w:val="24"/>
                <w:szCs w:val="24"/>
              </w:rPr>
            </w:pPr>
            <w:r w:rsidRPr="00B51282">
              <w:rPr>
                <w:rFonts w:ascii="Arial" w:hAnsi="Arial" w:cs="Arial"/>
                <w:sz w:val="24"/>
                <w:szCs w:val="24"/>
              </w:rPr>
              <w:t>Mini Hand Drum</w:t>
            </w:r>
          </w:p>
          <w:p w14:paraId="72AAD43E" w14:textId="55F7CBDF" w:rsidR="0049467C" w:rsidRPr="00B51282" w:rsidRDefault="00503724" w:rsidP="0049467C">
            <w:pPr>
              <w:pStyle w:val="ListParagraph"/>
              <w:numPr>
                <w:ilvl w:val="0"/>
                <w:numId w:val="20"/>
              </w:numPr>
              <w:rPr>
                <w:rFonts w:ascii="Arial" w:hAnsi="Arial" w:cs="Arial"/>
                <w:sz w:val="24"/>
                <w:szCs w:val="24"/>
              </w:rPr>
            </w:pPr>
            <w:r w:rsidRPr="00B51282">
              <w:rPr>
                <w:rFonts w:ascii="Arial" w:hAnsi="Arial" w:cs="Arial"/>
                <w:sz w:val="24"/>
                <w:szCs w:val="24"/>
              </w:rPr>
              <w:t>Tea light</w:t>
            </w:r>
            <w:r w:rsidR="0049467C" w:rsidRPr="00B51282">
              <w:rPr>
                <w:rFonts w:ascii="Arial" w:hAnsi="Arial" w:cs="Arial"/>
                <w:sz w:val="24"/>
                <w:szCs w:val="24"/>
              </w:rPr>
              <w:t xml:space="preserve"> candle</w:t>
            </w:r>
          </w:p>
          <w:p w14:paraId="56B0B938" w14:textId="77777777" w:rsidR="00D068C7" w:rsidRPr="00B51282" w:rsidRDefault="00D068C7" w:rsidP="00D068C7">
            <w:pPr>
              <w:pStyle w:val="ListParagraph"/>
              <w:numPr>
                <w:ilvl w:val="0"/>
                <w:numId w:val="20"/>
              </w:numPr>
              <w:rPr>
                <w:rFonts w:ascii="Arial" w:hAnsi="Arial" w:cs="Arial"/>
                <w:sz w:val="24"/>
                <w:szCs w:val="24"/>
              </w:rPr>
            </w:pPr>
            <w:r w:rsidRPr="00B51282">
              <w:rPr>
                <w:rFonts w:ascii="Arial" w:hAnsi="Arial" w:cs="Arial"/>
                <w:sz w:val="24"/>
                <w:szCs w:val="24"/>
              </w:rPr>
              <w:t>Lamp</w:t>
            </w:r>
          </w:p>
          <w:p w14:paraId="6C5E2038" w14:textId="77777777" w:rsidR="00D068C7" w:rsidRPr="00B51282" w:rsidRDefault="00D068C7" w:rsidP="00D068C7">
            <w:pPr>
              <w:pStyle w:val="ListParagraph"/>
              <w:numPr>
                <w:ilvl w:val="0"/>
                <w:numId w:val="20"/>
              </w:numPr>
              <w:rPr>
                <w:rFonts w:ascii="Arial" w:hAnsi="Arial" w:cs="Arial"/>
                <w:sz w:val="24"/>
                <w:szCs w:val="24"/>
              </w:rPr>
            </w:pPr>
            <w:r w:rsidRPr="00B51282">
              <w:rPr>
                <w:rFonts w:ascii="Arial" w:hAnsi="Arial" w:cs="Arial"/>
                <w:sz w:val="24"/>
                <w:szCs w:val="24"/>
              </w:rPr>
              <w:t>Torch</w:t>
            </w:r>
          </w:p>
          <w:p w14:paraId="60C44587" w14:textId="77777777" w:rsidR="0076532B" w:rsidRPr="00B51282" w:rsidRDefault="0076532B" w:rsidP="0076532B">
            <w:pPr>
              <w:rPr>
                <w:rFonts w:ascii="Arial" w:hAnsi="Arial" w:cs="Arial"/>
              </w:rPr>
            </w:pPr>
          </w:p>
          <w:p w14:paraId="64AC3ADC" w14:textId="77777777" w:rsidR="0076532B" w:rsidRPr="00B51282" w:rsidRDefault="0076532B" w:rsidP="0076532B">
            <w:pPr>
              <w:rPr>
                <w:rFonts w:ascii="Arial" w:hAnsi="Arial" w:cs="Arial"/>
              </w:rPr>
            </w:pPr>
          </w:p>
          <w:p w14:paraId="3E5AFC90" w14:textId="77777777" w:rsidR="0076532B" w:rsidRPr="00B51282" w:rsidRDefault="0076532B" w:rsidP="0076532B">
            <w:pPr>
              <w:rPr>
                <w:rFonts w:ascii="Arial" w:hAnsi="Arial" w:cs="Arial"/>
              </w:rPr>
            </w:pPr>
          </w:p>
          <w:p w14:paraId="4397F6B4" w14:textId="77777777" w:rsidR="0076532B" w:rsidRPr="00B51282" w:rsidRDefault="0076532B" w:rsidP="0076532B">
            <w:pPr>
              <w:rPr>
                <w:rFonts w:ascii="Arial" w:hAnsi="Arial" w:cs="Arial"/>
              </w:rPr>
            </w:pPr>
          </w:p>
          <w:p w14:paraId="37E041CA" w14:textId="77777777" w:rsidR="0076532B" w:rsidRPr="00B51282" w:rsidRDefault="0076532B" w:rsidP="0076532B">
            <w:pPr>
              <w:rPr>
                <w:rFonts w:ascii="Arial" w:hAnsi="Arial" w:cs="Arial"/>
              </w:rPr>
            </w:pPr>
          </w:p>
          <w:p w14:paraId="3148B987" w14:textId="77777777" w:rsidR="0076532B" w:rsidRPr="00B51282" w:rsidRDefault="0076532B" w:rsidP="0076532B">
            <w:pPr>
              <w:rPr>
                <w:rFonts w:ascii="Arial" w:hAnsi="Arial" w:cs="Arial"/>
              </w:rPr>
            </w:pPr>
          </w:p>
          <w:p w14:paraId="4E022D09" w14:textId="77777777" w:rsidR="0076532B" w:rsidRPr="00B51282" w:rsidRDefault="0076532B" w:rsidP="0076532B">
            <w:pPr>
              <w:rPr>
                <w:rFonts w:ascii="Arial" w:hAnsi="Arial" w:cs="Arial"/>
              </w:rPr>
            </w:pPr>
          </w:p>
          <w:p w14:paraId="44868690" w14:textId="77777777" w:rsidR="0076532B" w:rsidRPr="00B51282" w:rsidRDefault="0076532B" w:rsidP="0076532B">
            <w:pPr>
              <w:rPr>
                <w:rFonts w:ascii="Arial" w:hAnsi="Arial" w:cs="Arial"/>
              </w:rPr>
            </w:pPr>
          </w:p>
          <w:p w14:paraId="77E52969" w14:textId="77777777" w:rsidR="0076532B" w:rsidRPr="00B51282" w:rsidRDefault="0076532B" w:rsidP="0076532B">
            <w:pPr>
              <w:rPr>
                <w:rFonts w:ascii="Arial" w:hAnsi="Arial" w:cs="Arial"/>
              </w:rPr>
            </w:pPr>
          </w:p>
          <w:p w14:paraId="2D729EF3" w14:textId="77777777" w:rsidR="0076532B" w:rsidRPr="00B51282" w:rsidRDefault="0076532B" w:rsidP="0076532B">
            <w:pPr>
              <w:rPr>
                <w:rFonts w:ascii="Arial" w:hAnsi="Arial" w:cs="Arial"/>
              </w:rPr>
            </w:pPr>
          </w:p>
          <w:p w14:paraId="2148A938" w14:textId="77777777" w:rsidR="0076532B" w:rsidRPr="00B51282" w:rsidRDefault="0076532B" w:rsidP="0076532B">
            <w:pPr>
              <w:rPr>
                <w:rFonts w:ascii="Arial" w:hAnsi="Arial" w:cs="Arial"/>
              </w:rPr>
            </w:pPr>
          </w:p>
          <w:p w14:paraId="7B90941E" w14:textId="77777777" w:rsidR="0076532B" w:rsidRPr="00B51282" w:rsidRDefault="0076532B" w:rsidP="0076532B">
            <w:pPr>
              <w:rPr>
                <w:rFonts w:ascii="Arial" w:hAnsi="Arial" w:cs="Arial"/>
              </w:rPr>
            </w:pPr>
          </w:p>
          <w:p w14:paraId="748F4DBD" w14:textId="77777777" w:rsidR="0076532B" w:rsidRPr="00B51282" w:rsidRDefault="0076532B" w:rsidP="0076532B">
            <w:pPr>
              <w:rPr>
                <w:rFonts w:ascii="Arial" w:hAnsi="Arial" w:cs="Arial"/>
              </w:rPr>
            </w:pPr>
          </w:p>
          <w:p w14:paraId="38A63BD4" w14:textId="77777777" w:rsidR="0076532B" w:rsidRPr="00B51282" w:rsidRDefault="0076532B" w:rsidP="0076532B">
            <w:pPr>
              <w:rPr>
                <w:rFonts w:ascii="Arial" w:hAnsi="Arial" w:cs="Arial"/>
              </w:rPr>
            </w:pPr>
          </w:p>
          <w:p w14:paraId="5C520AB5" w14:textId="77777777" w:rsidR="0076532B" w:rsidRPr="00B51282" w:rsidRDefault="0076532B" w:rsidP="0076532B">
            <w:pPr>
              <w:rPr>
                <w:rFonts w:ascii="Arial" w:hAnsi="Arial" w:cs="Arial"/>
              </w:rPr>
            </w:pPr>
          </w:p>
          <w:p w14:paraId="5271A1A9" w14:textId="77777777" w:rsidR="0076532B" w:rsidRPr="00B51282" w:rsidRDefault="0076532B" w:rsidP="0076532B">
            <w:pPr>
              <w:rPr>
                <w:rFonts w:ascii="Arial" w:hAnsi="Arial" w:cs="Arial"/>
              </w:rPr>
            </w:pPr>
          </w:p>
          <w:p w14:paraId="167F5D1A" w14:textId="77777777" w:rsidR="0076532B" w:rsidRPr="00B51282" w:rsidRDefault="0076532B" w:rsidP="0076532B">
            <w:pPr>
              <w:rPr>
                <w:rFonts w:ascii="Arial" w:hAnsi="Arial" w:cs="Arial"/>
              </w:rPr>
            </w:pPr>
            <w:r w:rsidRPr="00B51282">
              <w:rPr>
                <w:rFonts w:ascii="Arial" w:hAnsi="Arial" w:cs="Arial"/>
              </w:rPr>
              <w:t>Interactive Whiteboard</w:t>
            </w:r>
          </w:p>
          <w:p w14:paraId="2F23667E" w14:textId="77777777" w:rsidR="007A1CC3" w:rsidRPr="00B51282" w:rsidRDefault="007A1CC3" w:rsidP="0076532B">
            <w:pPr>
              <w:rPr>
                <w:rFonts w:ascii="Arial" w:hAnsi="Arial" w:cs="Arial"/>
              </w:rPr>
            </w:pPr>
          </w:p>
          <w:p w14:paraId="7C1FC484" w14:textId="77777777" w:rsidR="007A1CC3" w:rsidRPr="00B51282" w:rsidRDefault="007A1CC3" w:rsidP="0076532B">
            <w:pPr>
              <w:rPr>
                <w:rFonts w:ascii="Arial" w:hAnsi="Arial" w:cs="Arial"/>
              </w:rPr>
            </w:pPr>
          </w:p>
          <w:p w14:paraId="69C2E680" w14:textId="77777777" w:rsidR="007A1CC3" w:rsidRPr="00B51282" w:rsidRDefault="007A1CC3" w:rsidP="0076532B">
            <w:pPr>
              <w:rPr>
                <w:rFonts w:ascii="Arial" w:hAnsi="Arial" w:cs="Arial"/>
              </w:rPr>
            </w:pPr>
          </w:p>
          <w:p w14:paraId="7511A1BA" w14:textId="77777777" w:rsidR="007A1CC3" w:rsidRPr="00B51282" w:rsidRDefault="007A1CC3" w:rsidP="0076532B">
            <w:pPr>
              <w:rPr>
                <w:rFonts w:ascii="Arial" w:hAnsi="Arial" w:cs="Arial"/>
              </w:rPr>
            </w:pPr>
          </w:p>
          <w:p w14:paraId="4076459F" w14:textId="77777777" w:rsidR="007A1CC3" w:rsidRPr="00B51282" w:rsidRDefault="007A1CC3" w:rsidP="0076532B">
            <w:pPr>
              <w:rPr>
                <w:rFonts w:ascii="Arial" w:hAnsi="Arial" w:cs="Arial"/>
              </w:rPr>
            </w:pPr>
          </w:p>
          <w:p w14:paraId="1459B1B7" w14:textId="77777777" w:rsidR="007A1CC3" w:rsidRPr="00B51282" w:rsidRDefault="007A1CC3" w:rsidP="0076532B">
            <w:pPr>
              <w:rPr>
                <w:rFonts w:ascii="Arial" w:hAnsi="Arial" w:cs="Arial"/>
              </w:rPr>
            </w:pPr>
          </w:p>
          <w:p w14:paraId="500381DC" w14:textId="77777777" w:rsidR="007A1CC3" w:rsidRPr="00B51282" w:rsidRDefault="007A1CC3" w:rsidP="0076532B">
            <w:pPr>
              <w:rPr>
                <w:rFonts w:ascii="Arial" w:hAnsi="Arial" w:cs="Arial"/>
              </w:rPr>
            </w:pPr>
          </w:p>
          <w:p w14:paraId="3199C098" w14:textId="77777777" w:rsidR="007A1CC3" w:rsidRPr="00B51282" w:rsidRDefault="007A1CC3" w:rsidP="0076532B">
            <w:pPr>
              <w:rPr>
                <w:rFonts w:ascii="Arial" w:hAnsi="Arial" w:cs="Arial"/>
              </w:rPr>
            </w:pPr>
          </w:p>
          <w:p w14:paraId="727E61BB" w14:textId="77777777" w:rsidR="007A1CC3" w:rsidRPr="00B51282" w:rsidRDefault="007A1CC3" w:rsidP="0076532B">
            <w:pPr>
              <w:rPr>
                <w:rFonts w:ascii="Arial" w:hAnsi="Arial" w:cs="Arial"/>
              </w:rPr>
            </w:pPr>
          </w:p>
          <w:p w14:paraId="75782CF4" w14:textId="77777777" w:rsidR="007A1CC3" w:rsidRPr="00B51282" w:rsidRDefault="007A1CC3" w:rsidP="0076532B">
            <w:pPr>
              <w:rPr>
                <w:rFonts w:ascii="Arial" w:hAnsi="Arial" w:cs="Arial"/>
              </w:rPr>
            </w:pPr>
          </w:p>
          <w:p w14:paraId="1E618DBF" w14:textId="77777777" w:rsidR="007A1CC3" w:rsidRPr="00B51282" w:rsidRDefault="007A1CC3" w:rsidP="0076532B">
            <w:pPr>
              <w:rPr>
                <w:rFonts w:ascii="Arial" w:hAnsi="Arial" w:cs="Arial"/>
              </w:rPr>
            </w:pPr>
          </w:p>
          <w:p w14:paraId="1F878AAA" w14:textId="77777777" w:rsidR="007A1CC3" w:rsidRPr="00B51282" w:rsidRDefault="007A1CC3" w:rsidP="0076532B">
            <w:pPr>
              <w:rPr>
                <w:rFonts w:ascii="Arial" w:hAnsi="Arial" w:cs="Arial"/>
              </w:rPr>
            </w:pPr>
          </w:p>
          <w:p w14:paraId="2DDF7107" w14:textId="77777777" w:rsidR="007A1CC3" w:rsidRPr="00B51282" w:rsidRDefault="007A1CC3" w:rsidP="0076532B">
            <w:pPr>
              <w:rPr>
                <w:rFonts w:ascii="Arial" w:hAnsi="Arial" w:cs="Arial"/>
              </w:rPr>
            </w:pPr>
          </w:p>
          <w:p w14:paraId="6FFFE824" w14:textId="77777777" w:rsidR="007A1CC3" w:rsidRPr="00B51282" w:rsidRDefault="007A1CC3" w:rsidP="0076532B">
            <w:pPr>
              <w:rPr>
                <w:rFonts w:ascii="Arial" w:hAnsi="Arial" w:cs="Arial"/>
              </w:rPr>
            </w:pPr>
          </w:p>
          <w:p w14:paraId="47799BAC" w14:textId="77777777" w:rsidR="007A1CC3" w:rsidRPr="00B51282" w:rsidRDefault="007A1CC3" w:rsidP="0076532B">
            <w:pPr>
              <w:rPr>
                <w:rFonts w:ascii="Arial" w:hAnsi="Arial" w:cs="Arial"/>
              </w:rPr>
            </w:pPr>
          </w:p>
          <w:p w14:paraId="1F55F339" w14:textId="77777777" w:rsidR="007A1CC3" w:rsidRPr="00B51282" w:rsidRDefault="007A1CC3" w:rsidP="0076532B">
            <w:pPr>
              <w:rPr>
                <w:rFonts w:ascii="Arial" w:hAnsi="Arial" w:cs="Arial"/>
              </w:rPr>
            </w:pPr>
          </w:p>
          <w:p w14:paraId="65561C72" w14:textId="77777777" w:rsidR="007A1CC3" w:rsidRPr="00B51282" w:rsidRDefault="007A1CC3" w:rsidP="0076532B">
            <w:pPr>
              <w:rPr>
                <w:rFonts w:ascii="Arial" w:hAnsi="Arial" w:cs="Arial"/>
              </w:rPr>
            </w:pPr>
            <w:r w:rsidRPr="00B51282">
              <w:rPr>
                <w:rFonts w:ascii="Arial" w:hAnsi="Arial" w:cs="Arial"/>
              </w:rPr>
              <w:t xml:space="preserve">20 x </w:t>
            </w:r>
            <w:proofErr w:type="gramStart"/>
            <w:r w:rsidRPr="00B51282">
              <w:rPr>
                <w:rFonts w:ascii="Arial" w:hAnsi="Arial" w:cs="Arial"/>
              </w:rPr>
              <w:t>pre folded</w:t>
            </w:r>
            <w:proofErr w:type="gramEnd"/>
            <w:r w:rsidRPr="00B51282">
              <w:rPr>
                <w:rFonts w:ascii="Arial" w:hAnsi="Arial" w:cs="Arial"/>
              </w:rPr>
              <w:t xml:space="preserve"> pieces of paper</w:t>
            </w:r>
          </w:p>
          <w:p w14:paraId="338E2A3D" w14:textId="77777777" w:rsidR="00EA704C" w:rsidRPr="00B51282" w:rsidRDefault="00EA704C" w:rsidP="0076532B">
            <w:pPr>
              <w:rPr>
                <w:rFonts w:ascii="Arial" w:hAnsi="Arial" w:cs="Arial"/>
              </w:rPr>
            </w:pPr>
          </w:p>
          <w:p w14:paraId="6FF7446B" w14:textId="77777777" w:rsidR="00EA704C" w:rsidRPr="00B51282" w:rsidRDefault="00EA704C" w:rsidP="0076532B">
            <w:pPr>
              <w:rPr>
                <w:rFonts w:ascii="Arial" w:hAnsi="Arial" w:cs="Arial"/>
              </w:rPr>
            </w:pPr>
          </w:p>
          <w:p w14:paraId="7C08AA0A" w14:textId="77777777" w:rsidR="00EA704C" w:rsidRPr="00B51282" w:rsidRDefault="00EA704C" w:rsidP="0076532B">
            <w:pPr>
              <w:rPr>
                <w:rFonts w:ascii="Arial" w:hAnsi="Arial" w:cs="Arial"/>
              </w:rPr>
            </w:pPr>
          </w:p>
          <w:p w14:paraId="7370347F" w14:textId="77777777" w:rsidR="00EA704C" w:rsidRPr="00B51282" w:rsidRDefault="00EA704C" w:rsidP="0076532B">
            <w:pPr>
              <w:rPr>
                <w:rFonts w:ascii="Arial" w:hAnsi="Arial" w:cs="Arial"/>
              </w:rPr>
            </w:pPr>
          </w:p>
          <w:p w14:paraId="329AD783" w14:textId="77777777" w:rsidR="00EA704C" w:rsidRPr="00B51282" w:rsidRDefault="00EA704C" w:rsidP="0076532B">
            <w:pPr>
              <w:rPr>
                <w:rFonts w:ascii="Arial" w:hAnsi="Arial" w:cs="Arial"/>
              </w:rPr>
            </w:pPr>
          </w:p>
          <w:p w14:paraId="794A7B4D" w14:textId="77777777" w:rsidR="00EA704C" w:rsidRPr="00B51282" w:rsidRDefault="00EA704C" w:rsidP="0076532B">
            <w:pPr>
              <w:rPr>
                <w:rFonts w:ascii="Arial" w:hAnsi="Arial" w:cs="Arial"/>
              </w:rPr>
            </w:pPr>
          </w:p>
          <w:p w14:paraId="39693A73" w14:textId="77777777" w:rsidR="00EA704C" w:rsidRPr="00B51282" w:rsidRDefault="00EA704C" w:rsidP="0076532B">
            <w:pPr>
              <w:rPr>
                <w:rFonts w:ascii="Arial" w:hAnsi="Arial" w:cs="Arial"/>
              </w:rPr>
            </w:pPr>
          </w:p>
          <w:p w14:paraId="14F422D3" w14:textId="77777777" w:rsidR="00EA704C" w:rsidRPr="00B51282" w:rsidRDefault="00EA704C" w:rsidP="0076532B">
            <w:pPr>
              <w:rPr>
                <w:rFonts w:ascii="Arial" w:hAnsi="Arial" w:cs="Arial"/>
              </w:rPr>
            </w:pPr>
          </w:p>
          <w:p w14:paraId="74E8B258" w14:textId="77777777" w:rsidR="00EA704C" w:rsidRPr="00B51282" w:rsidRDefault="00EA704C" w:rsidP="0076532B">
            <w:pPr>
              <w:rPr>
                <w:rFonts w:ascii="Arial" w:hAnsi="Arial" w:cs="Arial"/>
              </w:rPr>
            </w:pPr>
          </w:p>
          <w:p w14:paraId="1E0ED4EE" w14:textId="77777777" w:rsidR="00EA704C" w:rsidRPr="00B51282" w:rsidRDefault="00EA704C" w:rsidP="0076532B">
            <w:pPr>
              <w:rPr>
                <w:rFonts w:ascii="Arial" w:hAnsi="Arial" w:cs="Arial"/>
              </w:rPr>
            </w:pPr>
          </w:p>
          <w:p w14:paraId="3A0B64C9" w14:textId="77777777" w:rsidR="00EA704C" w:rsidRPr="00B51282" w:rsidRDefault="00EA704C" w:rsidP="0076532B">
            <w:pPr>
              <w:rPr>
                <w:rFonts w:ascii="Arial" w:hAnsi="Arial" w:cs="Arial"/>
              </w:rPr>
            </w:pPr>
          </w:p>
          <w:p w14:paraId="622640F1" w14:textId="77777777" w:rsidR="00EA704C" w:rsidRPr="00B51282" w:rsidRDefault="00EA704C" w:rsidP="0076532B">
            <w:pPr>
              <w:rPr>
                <w:rFonts w:ascii="Arial" w:hAnsi="Arial" w:cs="Arial"/>
              </w:rPr>
            </w:pPr>
          </w:p>
          <w:p w14:paraId="70965A27" w14:textId="77777777" w:rsidR="00EA704C" w:rsidRPr="00B51282" w:rsidRDefault="00EA704C" w:rsidP="0076532B">
            <w:pPr>
              <w:rPr>
                <w:rFonts w:ascii="Arial" w:hAnsi="Arial" w:cs="Arial"/>
              </w:rPr>
            </w:pPr>
          </w:p>
          <w:p w14:paraId="530D8CFE" w14:textId="77777777" w:rsidR="00EA704C" w:rsidRPr="00B51282" w:rsidRDefault="00EA704C" w:rsidP="0076532B">
            <w:pPr>
              <w:rPr>
                <w:rFonts w:ascii="Arial" w:hAnsi="Arial" w:cs="Arial"/>
              </w:rPr>
            </w:pPr>
          </w:p>
          <w:p w14:paraId="49E6CBCF" w14:textId="77777777" w:rsidR="00EA704C" w:rsidRPr="00B51282" w:rsidRDefault="00EA704C" w:rsidP="0076532B">
            <w:pPr>
              <w:rPr>
                <w:rFonts w:ascii="Arial" w:hAnsi="Arial" w:cs="Arial"/>
              </w:rPr>
            </w:pPr>
          </w:p>
          <w:p w14:paraId="36258E61" w14:textId="77777777" w:rsidR="00EA704C" w:rsidRPr="00B51282" w:rsidRDefault="00EA704C" w:rsidP="0076532B">
            <w:pPr>
              <w:rPr>
                <w:rFonts w:ascii="Arial" w:hAnsi="Arial" w:cs="Arial"/>
              </w:rPr>
            </w:pPr>
          </w:p>
          <w:p w14:paraId="59D3F255" w14:textId="77777777" w:rsidR="00EA704C" w:rsidRPr="00B51282" w:rsidRDefault="00EA704C" w:rsidP="0076532B">
            <w:pPr>
              <w:rPr>
                <w:rFonts w:ascii="Arial" w:hAnsi="Arial" w:cs="Arial"/>
              </w:rPr>
            </w:pPr>
          </w:p>
          <w:p w14:paraId="33049194" w14:textId="77777777" w:rsidR="00EA704C" w:rsidRPr="00B51282" w:rsidRDefault="00EA704C" w:rsidP="0076532B">
            <w:pPr>
              <w:rPr>
                <w:rFonts w:ascii="Arial" w:hAnsi="Arial" w:cs="Arial"/>
              </w:rPr>
            </w:pPr>
          </w:p>
          <w:p w14:paraId="5151A76B" w14:textId="77777777" w:rsidR="00EA704C" w:rsidRPr="00B51282" w:rsidRDefault="00EA704C" w:rsidP="0076532B">
            <w:pPr>
              <w:rPr>
                <w:rFonts w:ascii="Arial" w:hAnsi="Arial" w:cs="Arial"/>
              </w:rPr>
            </w:pPr>
          </w:p>
          <w:p w14:paraId="449086BE" w14:textId="77777777" w:rsidR="00EA704C" w:rsidRPr="00B51282" w:rsidRDefault="00EA704C" w:rsidP="0076532B">
            <w:pPr>
              <w:rPr>
                <w:rFonts w:ascii="Arial" w:hAnsi="Arial" w:cs="Arial"/>
              </w:rPr>
            </w:pPr>
          </w:p>
          <w:p w14:paraId="778DFCD0" w14:textId="77777777" w:rsidR="00EA704C" w:rsidRPr="00B51282" w:rsidRDefault="00EA704C" w:rsidP="0076532B">
            <w:pPr>
              <w:rPr>
                <w:rFonts w:ascii="Arial" w:hAnsi="Arial" w:cs="Arial"/>
              </w:rPr>
            </w:pPr>
          </w:p>
          <w:p w14:paraId="1D28B6F1" w14:textId="77777777" w:rsidR="00EA704C" w:rsidRPr="00B51282" w:rsidRDefault="00EA704C" w:rsidP="0076532B">
            <w:pPr>
              <w:rPr>
                <w:rFonts w:ascii="Arial" w:hAnsi="Arial" w:cs="Arial"/>
              </w:rPr>
            </w:pPr>
          </w:p>
          <w:p w14:paraId="3DFF0D4C" w14:textId="77777777" w:rsidR="00EA704C" w:rsidRPr="00B51282" w:rsidRDefault="00EA704C" w:rsidP="0076532B">
            <w:pPr>
              <w:rPr>
                <w:rFonts w:ascii="Arial" w:hAnsi="Arial" w:cs="Arial"/>
              </w:rPr>
            </w:pPr>
          </w:p>
          <w:p w14:paraId="7CADFCF7" w14:textId="77777777" w:rsidR="00EA704C" w:rsidRPr="00B51282" w:rsidRDefault="00EA704C" w:rsidP="0076532B">
            <w:pPr>
              <w:rPr>
                <w:rFonts w:ascii="Arial" w:hAnsi="Arial" w:cs="Arial"/>
              </w:rPr>
            </w:pPr>
          </w:p>
          <w:p w14:paraId="39CE8033" w14:textId="77777777" w:rsidR="00EA704C" w:rsidRPr="00B51282" w:rsidRDefault="00EA704C" w:rsidP="0076532B">
            <w:pPr>
              <w:rPr>
                <w:rFonts w:ascii="Arial" w:hAnsi="Arial" w:cs="Arial"/>
              </w:rPr>
            </w:pPr>
          </w:p>
          <w:p w14:paraId="4218F0BB" w14:textId="77777777" w:rsidR="00EA704C" w:rsidRPr="00B51282" w:rsidRDefault="00EA704C" w:rsidP="0076532B">
            <w:pPr>
              <w:rPr>
                <w:rFonts w:ascii="Arial" w:hAnsi="Arial" w:cs="Arial"/>
              </w:rPr>
            </w:pPr>
          </w:p>
          <w:p w14:paraId="0C1DE361" w14:textId="3BC28A42" w:rsidR="00EA704C" w:rsidRPr="00B51282" w:rsidRDefault="00EA704C" w:rsidP="0076532B">
            <w:pPr>
              <w:rPr>
                <w:rFonts w:ascii="Arial" w:hAnsi="Arial" w:cs="Arial"/>
              </w:rPr>
            </w:pPr>
            <w:r w:rsidRPr="00B51282">
              <w:rPr>
                <w:rFonts w:ascii="Arial" w:hAnsi="Arial" w:cs="Arial"/>
              </w:rPr>
              <w:t>Personal Science Journal</w:t>
            </w:r>
          </w:p>
        </w:tc>
      </w:tr>
    </w:tbl>
    <w:p w14:paraId="6EEC71B2" w14:textId="54BE6DC9" w:rsidR="001503AE" w:rsidRDefault="001503AE" w:rsidP="00F812F7">
      <w:pPr>
        <w:rPr>
          <w:rFonts w:ascii="Segoe UI Light" w:hAnsi="Segoe UI Light"/>
        </w:rPr>
      </w:pPr>
    </w:p>
    <w:p w14:paraId="0D510A38" w14:textId="77777777" w:rsidR="00754EED" w:rsidRDefault="00754EED" w:rsidP="00F812F7">
      <w:pPr>
        <w:rPr>
          <w:rFonts w:ascii="Segoe UI Light" w:hAnsi="Segoe UI Light"/>
        </w:rPr>
      </w:pPr>
    </w:p>
    <w:p w14:paraId="7901BACA" w14:textId="77777777" w:rsidR="00754EED" w:rsidRDefault="00754EED" w:rsidP="00F812F7">
      <w:pPr>
        <w:rPr>
          <w:rFonts w:ascii="Segoe UI Light" w:hAnsi="Segoe UI Light"/>
        </w:rPr>
      </w:pPr>
    </w:p>
    <w:p w14:paraId="5267DD47" w14:textId="77777777" w:rsidR="00754EED" w:rsidRDefault="00754EED" w:rsidP="00F812F7">
      <w:pPr>
        <w:rPr>
          <w:rFonts w:ascii="Segoe UI Light" w:hAnsi="Segoe UI Light"/>
        </w:rPr>
      </w:pPr>
    </w:p>
    <w:p w14:paraId="75A0DD68" w14:textId="77777777" w:rsidR="00754EED" w:rsidRDefault="00754EED" w:rsidP="00F812F7">
      <w:pPr>
        <w:rPr>
          <w:rFonts w:ascii="Segoe UI Light" w:hAnsi="Segoe UI Light"/>
        </w:rPr>
      </w:pPr>
    </w:p>
    <w:p w14:paraId="375ADF36" w14:textId="77777777" w:rsidR="00754EED" w:rsidRDefault="00754EED" w:rsidP="00F812F7">
      <w:pPr>
        <w:rPr>
          <w:rFonts w:ascii="Segoe UI Light" w:hAnsi="Segoe UI Light"/>
        </w:rPr>
      </w:pPr>
    </w:p>
    <w:p w14:paraId="3431DAFB" w14:textId="77777777" w:rsidR="00754EED" w:rsidRDefault="00754EED" w:rsidP="00F812F7">
      <w:pPr>
        <w:rPr>
          <w:rFonts w:ascii="Segoe UI Light" w:hAnsi="Segoe UI Light"/>
        </w:rPr>
      </w:pPr>
    </w:p>
    <w:p w14:paraId="77AAAA25" w14:textId="77777777" w:rsidR="00754EED" w:rsidRDefault="00754EED" w:rsidP="00F812F7">
      <w:pPr>
        <w:rPr>
          <w:rFonts w:ascii="Segoe UI Light" w:hAnsi="Segoe UI Light"/>
        </w:rPr>
      </w:pPr>
    </w:p>
    <w:p w14:paraId="694E3AE9" w14:textId="77777777" w:rsidR="00754EED" w:rsidRDefault="00754EED" w:rsidP="00F812F7">
      <w:pPr>
        <w:rPr>
          <w:rFonts w:ascii="Segoe UI Light" w:hAnsi="Segoe UI Light"/>
        </w:rPr>
      </w:pPr>
    </w:p>
    <w:p w14:paraId="7936E504" w14:textId="77777777" w:rsidR="00754EED" w:rsidRDefault="00754EED" w:rsidP="00F812F7">
      <w:pPr>
        <w:rPr>
          <w:rFonts w:ascii="Segoe UI Light" w:hAnsi="Segoe UI Light"/>
        </w:rPr>
      </w:pPr>
    </w:p>
    <w:p w14:paraId="49FCCBA1" w14:textId="77777777" w:rsidR="00754EED" w:rsidRDefault="00754EED" w:rsidP="00F812F7">
      <w:pPr>
        <w:rPr>
          <w:rFonts w:ascii="Segoe UI Light" w:hAnsi="Segoe UI Light"/>
        </w:rPr>
      </w:pPr>
    </w:p>
    <w:p w14:paraId="021CBF07" w14:textId="77777777" w:rsidR="00754EED" w:rsidRDefault="00754EED" w:rsidP="00F812F7">
      <w:pPr>
        <w:rPr>
          <w:rFonts w:ascii="Segoe UI Light" w:hAnsi="Segoe UI Light"/>
        </w:rPr>
      </w:pPr>
    </w:p>
    <w:p w14:paraId="23D9135C" w14:textId="77777777" w:rsidR="00754EED" w:rsidRDefault="00754EED" w:rsidP="00F812F7">
      <w:pPr>
        <w:rPr>
          <w:rFonts w:ascii="Segoe UI Light" w:hAnsi="Segoe UI Light"/>
        </w:rPr>
      </w:pPr>
    </w:p>
    <w:p w14:paraId="6E8C5B2D" w14:textId="77777777" w:rsidR="00754EED" w:rsidRPr="00B51282" w:rsidRDefault="00754EED" w:rsidP="00F812F7">
      <w:pPr>
        <w:rPr>
          <w:rFonts w:ascii="Segoe UI Light" w:hAnsi="Segoe UI Light"/>
        </w:rPr>
      </w:pPr>
    </w:p>
    <w:sectPr w:rsidR="00754EED" w:rsidRPr="00B51282" w:rsidSect="00D1440F">
      <w:pgSz w:w="16838" w:h="11906" w:orient="landscape"/>
      <w:pgMar w:top="737" w:right="1134" w:bottom="227" w:left="42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9684" w14:textId="77777777" w:rsidR="00E87BC4" w:rsidRDefault="00E87BC4" w:rsidP="007E0FB0">
      <w:r>
        <w:separator/>
      </w:r>
    </w:p>
  </w:endnote>
  <w:endnote w:type="continuationSeparator" w:id="0">
    <w:p w14:paraId="3106A4A1" w14:textId="77777777" w:rsidR="00E87BC4" w:rsidRDefault="00E87BC4" w:rsidP="007E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Victorian Modern Cursive">
    <w:altName w:val="Trebuchet MS"/>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egoe UI Light">
    <w:altName w:val="Calibri Light"/>
    <w:charset w:val="00"/>
    <w:family w:val="swiss"/>
    <w:pitch w:val="variable"/>
    <w:sig w:usb0="E00002FF" w:usb1="4000A47B"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Khmer UI">
    <w:altName w:val="Didot"/>
    <w:charset w:val="00"/>
    <w:family w:val="swiss"/>
    <w:pitch w:val="variable"/>
    <w:sig w:usb0="8000002F" w:usb1="0000204A" w:usb2="00010000" w:usb3="00000000" w:csb0="00000001" w:csb1="00000000"/>
  </w:font>
  <w:font w:name="MV Boli">
    <w:altName w:val="Geneva"/>
    <w:charset w:val="00"/>
    <w:family w:val="auto"/>
    <w:pitch w:val="variable"/>
    <w:sig w:usb0="00000003" w:usb1="00000000" w:usb2="00000100" w:usb3="00000000" w:csb0="00000001"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MS UI Gothic">
    <w:panose1 w:val="020B0600070205080204"/>
    <w:charset w:val="80"/>
    <w:family w:val="auto"/>
    <w:pitch w:val="variable"/>
    <w:sig w:usb0="E00002FF" w:usb1="6AC7FDFB" w:usb2="08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Chalkboard SE">
    <w:panose1 w:val="03050602040202020205"/>
    <w:charset w:val="00"/>
    <w:family w:val="auto"/>
    <w:pitch w:val="variable"/>
    <w:sig w:usb0="8000002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1C270" w14:textId="77777777" w:rsidR="00E87BC4" w:rsidRDefault="00E87BC4" w:rsidP="007E0FB0">
      <w:r>
        <w:separator/>
      </w:r>
    </w:p>
  </w:footnote>
  <w:footnote w:type="continuationSeparator" w:id="0">
    <w:p w14:paraId="610BABC8" w14:textId="77777777" w:rsidR="00E87BC4" w:rsidRDefault="00E87BC4" w:rsidP="007E0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E02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34D88"/>
    <w:multiLevelType w:val="hybridMultilevel"/>
    <w:tmpl w:val="2D544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CF1A2F"/>
    <w:multiLevelType w:val="hybridMultilevel"/>
    <w:tmpl w:val="4EC2C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A3151"/>
    <w:multiLevelType w:val="hybridMultilevel"/>
    <w:tmpl w:val="3FDE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435FB3"/>
    <w:multiLevelType w:val="hybridMultilevel"/>
    <w:tmpl w:val="3F46C856"/>
    <w:lvl w:ilvl="0" w:tplc="021436F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162286"/>
    <w:multiLevelType w:val="hybridMultilevel"/>
    <w:tmpl w:val="5D142728"/>
    <w:lvl w:ilvl="0" w:tplc="FFFFFFFF">
      <w:numFmt w:val="decimal"/>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F13584"/>
    <w:multiLevelType w:val="hybridMultilevel"/>
    <w:tmpl w:val="8A0A27CC"/>
    <w:lvl w:ilvl="0" w:tplc="9E360F26">
      <w:start w:val="1"/>
      <w:numFmt w:val="decimal"/>
      <w:lvlText w:val="%1."/>
      <w:lvlJc w:val="left"/>
      <w:pPr>
        <w:ind w:left="360" w:hanging="360"/>
      </w:pPr>
      <w:rPr>
        <w:rFonts w:eastAsia="Times New Roman"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32DB9"/>
    <w:multiLevelType w:val="hybridMultilevel"/>
    <w:tmpl w:val="809C7EF4"/>
    <w:lvl w:ilvl="0" w:tplc="FFFFFFFF">
      <w:numFmt w:val="decimal"/>
      <w:lvlText w:val=""/>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3E4FD4"/>
    <w:multiLevelType w:val="hybridMultilevel"/>
    <w:tmpl w:val="77E4F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9625E"/>
    <w:multiLevelType w:val="hybridMultilevel"/>
    <w:tmpl w:val="1C762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606E47"/>
    <w:multiLevelType w:val="multilevel"/>
    <w:tmpl w:val="1A047A4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2B192A8D"/>
    <w:multiLevelType w:val="hybridMultilevel"/>
    <w:tmpl w:val="485AF4F0"/>
    <w:lvl w:ilvl="0" w:tplc="021436FE">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0B7790"/>
    <w:multiLevelType w:val="hybridMultilevel"/>
    <w:tmpl w:val="3076A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EA6078"/>
    <w:multiLevelType w:val="hybridMultilevel"/>
    <w:tmpl w:val="6652E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1B1F7E"/>
    <w:multiLevelType w:val="hybridMultilevel"/>
    <w:tmpl w:val="DC822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1F2C41"/>
    <w:multiLevelType w:val="multilevel"/>
    <w:tmpl w:val="1A04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8746E"/>
    <w:multiLevelType w:val="hybridMultilevel"/>
    <w:tmpl w:val="D278C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18021B"/>
    <w:multiLevelType w:val="hybridMultilevel"/>
    <w:tmpl w:val="F03E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9F3E1A"/>
    <w:multiLevelType w:val="hybridMultilevel"/>
    <w:tmpl w:val="00F63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90720"/>
    <w:multiLevelType w:val="multilevel"/>
    <w:tmpl w:val="1A04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D3A85"/>
    <w:multiLevelType w:val="hybridMultilevel"/>
    <w:tmpl w:val="DC9E3D0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4D044E49"/>
    <w:multiLevelType w:val="hybridMultilevel"/>
    <w:tmpl w:val="F2CC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280819"/>
    <w:multiLevelType w:val="multilevel"/>
    <w:tmpl w:val="AB508FD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4F6358E4"/>
    <w:multiLevelType w:val="hybridMultilevel"/>
    <w:tmpl w:val="C980D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3233F1B"/>
    <w:multiLevelType w:val="hybridMultilevel"/>
    <w:tmpl w:val="4FC22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C0463D"/>
    <w:multiLevelType w:val="hybridMultilevel"/>
    <w:tmpl w:val="B60EB9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3F6850"/>
    <w:multiLevelType w:val="hybridMultilevel"/>
    <w:tmpl w:val="001A2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547A7A"/>
    <w:multiLevelType w:val="hybridMultilevel"/>
    <w:tmpl w:val="0F161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8730E30"/>
    <w:multiLevelType w:val="hybridMultilevel"/>
    <w:tmpl w:val="197A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A708CA"/>
    <w:multiLevelType w:val="hybridMultilevel"/>
    <w:tmpl w:val="55C60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DB070E"/>
    <w:multiLevelType w:val="hybridMultilevel"/>
    <w:tmpl w:val="C8C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BC3BB4"/>
    <w:multiLevelType w:val="hybridMultilevel"/>
    <w:tmpl w:val="CE844E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520A52"/>
    <w:multiLevelType w:val="hybridMultilevel"/>
    <w:tmpl w:val="5F745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A02667"/>
    <w:multiLevelType w:val="hybridMultilevel"/>
    <w:tmpl w:val="FDE00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D80ACD"/>
    <w:multiLevelType w:val="hybridMultilevel"/>
    <w:tmpl w:val="28FE1746"/>
    <w:lvl w:ilvl="0" w:tplc="021436FE">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1C0C5E"/>
    <w:multiLevelType w:val="hybridMultilevel"/>
    <w:tmpl w:val="DDAE1B46"/>
    <w:lvl w:ilvl="0" w:tplc="9E360F26">
      <w:start w:val="1"/>
      <w:numFmt w:val="decimal"/>
      <w:lvlText w:val="%1."/>
      <w:lvlJc w:val="left"/>
      <w:pPr>
        <w:ind w:left="360" w:hanging="360"/>
      </w:pPr>
      <w:rPr>
        <w:rFonts w:eastAsia="Times New Roman" w:hint="default"/>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B3F01E9"/>
    <w:multiLevelType w:val="hybridMultilevel"/>
    <w:tmpl w:val="176AA86A"/>
    <w:lvl w:ilvl="0" w:tplc="D5BC17DC">
      <w:start w:val="1"/>
      <w:numFmt w:val="decimal"/>
      <w:lvlText w:val="%1."/>
      <w:lvlJc w:val="left"/>
      <w:pPr>
        <w:ind w:left="360" w:hanging="360"/>
      </w:pPr>
      <w:rPr>
        <w:rFonts w:eastAsia="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F4B4710"/>
    <w:multiLevelType w:val="multilevel"/>
    <w:tmpl w:val="1A047A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4"/>
  </w:num>
  <w:num w:numId="3">
    <w:abstractNumId w:val="9"/>
  </w:num>
  <w:num w:numId="4">
    <w:abstractNumId w:val="0"/>
  </w:num>
  <w:num w:numId="5">
    <w:abstractNumId w:val="2"/>
  </w:num>
  <w:num w:numId="6">
    <w:abstractNumId w:val="17"/>
  </w:num>
  <w:num w:numId="7">
    <w:abstractNumId w:val="15"/>
  </w:num>
  <w:num w:numId="8">
    <w:abstractNumId w:val="25"/>
  </w:num>
  <w:num w:numId="9">
    <w:abstractNumId w:val="32"/>
  </w:num>
  <w:num w:numId="10">
    <w:abstractNumId w:val="19"/>
  </w:num>
  <w:num w:numId="11">
    <w:abstractNumId w:val="13"/>
  </w:num>
  <w:num w:numId="12">
    <w:abstractNumId w:val="28"/>
  </w:num>
  <w:num w:numId="13">
    <w:abstractNumId w:val="24"/>
  </w:num>
  <w:num w:numId="14">
    <w:abstractNumId w:val="34"/>
  </w:num>
  <w:num w:numId="15">
    <w:abstractNumId w:val="21"/>
  </w:num>
  <w:num w:numId="16">
    <w:abstractNumId w:val="1"/>
  </w:num>
  <w:num w:numId="17">
    <w:abstractNumId w:val="23"/>
  </w:num>
  <w:num w:numId="18">
    <w:abstractNumId w:val="22"/>
  </w:num>
  <w:num w:numId="19">
    <w:abstractNumId w:val="37"/>
  </w:num>
  <w:num w:numId="20">
    <w:abstractNumId w:val="30"/>
  </w:num>
  <w:num w:numId="21">
    <w:abstractNumId w:val="36"/>
  </w:num>
  <w:num w:numId="22">
    <w:abstractNumId w:val="7"/>
  </w:num>
  <w:num w:numId="23">
    <w:abstractNumId w:val="27"/>
  </w:num>
  <w:num w:numId="24">
    <w:abstractNumId w:val="33"/>
  </w:num>
  <w:num w:numId="25">
    <w:abstractNumId w:val="8"/>
  </w:num>
  <w:num w:numId="26">
    <w:abstractNumId w:val="14"/>
  </w:num>
  <w:num w:numId="27">
    <w:abstractNumId w:val="6"/>
  </w:num>
  <w:num w:numId="28">
    <w:abstractNumId w:val="3"/>
  </w:num>
  <w:num w:numId="29">
    <w:abstractNumId w:val="31"/>
  </w:num>
  <w:num w:numId="30">
    <w:abstractNumId w:val="10"/>
  </w:num>
  <w:num w:numId="31">
    <w:abstractNumId w:val="35"/>
  </w:num>
  <w:num w:numId="32">
    <w:abstractNumId w:val="26"/>
  </w:num>
  <w:num w:numId="33">
    <w:abstractNumId w:val="12"/>
  </w:num>
  <w:num w:numId="34">
    <w:abstractNumId w:val="5"/>
  </w:num>
  <w:num w:numId="35">
    <w:abstractNumId w:val="20"/>
  </w:num>
  <w:num w:numId="36">
    <w:abstractNumId w:val="38"/>
  </w:num>
  <w:num w:numId="37">
    <w:abstractNumId w:val="11"/>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7A"/>
    <w:rsid w:val="00002628"/>
    <w:rsid w:val="0000750B"/>
    <w:rsid w:val="00007795"/>
    <w:rsid w:val="00014FB9"/>
    <w:rsid w:val="000168CE"/>
    <w:rsid w:val="00021D62"/>
    <w:rsid w:val="00027932"/>
    <w:rsid w:val="00031C1F"/>
    <w:rsid w:val="00047A05"/>
    <w:rsid w:val="00072117"/>
    <w:rsid w:val="00081361"/>
    <w:rsid w:val="0009110C"/>
    <w:rsid w:val="00092FF2"/>
    <w:rsid w:val="000935D9"/>
    <w:rsid w:val="000A1C2C"/>
    <w:rsid w:val="000A2C53"/>
    <w:rsid w:val="000A6260"/>
    <w:rsid w:val="000C315A"/>
    <w:rsid w:val="000C473C"/>
    <w:rsid w:val="000C55C1"/>
    <w:rsid w:val="000E48BE"/>
    <w:rsid w:val="000E72E1"/>
    <w:rsid w:val="000E79A0"/>
    <w:rsid w:val="000F3EB2"/>
    <w:rsid w:val="000F6060"/>
    <w:rsid w:val="000F78E9"/>
    <w:rsid w:val="00101B41"/>
    <w:rsid w:val="00102CFA"/>
    <w:rsid w:val="0010396B"/>
    <w:rsid w:val="0010673E"/>
    <w:rsid w:val="00141C31"/>
    <w:rsid w:val="00143565"/>
    <w:rsid w:val="00143C0C"/>
    <w:rsid w:val="00147497"/>
    <w:rsid w:val="001503AE"/>
    <w:rsid w:val="00161AD7"/>
    <w:rsid w:val="001621C2"/>
    <w:rsid w:val="00171123"/>
    <w:rsid w:val="001712E2"/>
    <w:rsid w:val="0017214D"/>
    <w:rsid w:val="001762A0"/>
    <w:rsid w:val="001811BB"/>
    <w:rsid w:val="00181876"/>
    <w:rsid w:val="00182CE8"/>
    <w:rsid w:val="00196F39"/>
    <w:rsid w:val="001979D0"/>
    <w:rsid w:val="001A2740"/>
    <w:rsid w:val="001A3709"/>
    <w:rsid w:val="001B5B04"/>
    <w:rsid w:val="001B6898"/>
    <w:rsid w:val="001C3529"/>
    <w:rsid w:val="001D46FA"/>
    <w:rsid w:val="001E117E"/>
    <w:rsid w:val="001E2B3A"/>
    <w:rsid w:val="001E5DDA"/>
    <w:rsid w:val="0021060E"/>
    <w:rsid w:val="00212B6B"/>
    <w:rsid w:val="00214781"/>
    <w:rsid w:val="00214D6A"/>
    <w:rsid w:val="002154AC"/>
    <w:rsid w:val="002159EF"/>
    <w:rsid w:val="002162D0"/>
    <w:rsid w:val="00217D2F"/>
    <w:rsid w:val="00217E14"/>
    <w:rsid w:val="002212B6"/>
    <w:rsid w:val="0022186F"/>
    <w:rsid w:val="00221C9E"/>
    <w:rsid w:val="00227E33"/>
    <w:rsid w:val="00233184"/>
    <w:rsid w:val="002553E7"/>
    <w:rsid w:val="0025558A"/>
    <w:rsid w:val="00264161"/>
    <w:rsid w:val="00264F9D"/>
    <w:rsid w:val="002657C7"/>
    <w:rsid w:val="00272B7C"/>
    <w:rsid w:val="00287689"/>
    <w:rsid w:val="0029044E"/>
    <w:rsid w:val="00292D71"/>
    <w:rsid w:val="002968B8"/>
    <w:rsid w:val="002C167C"/>
    <w:rsid w:val="002C16BC"/>
    <w:rsid w:val="002C53AD"/>
    <w:rsid w:val="002C76A6"/>
    <w:rsid w:val="002D7196"/>
    <w:rsid w:val="002E3DA6"/>
    <w:rsid w:val="00301A48"/>
    <w:rsid w:val="00314705"/>
    <w:rsid w:val="00321D3D"/>
    <w:rsid w:val="00331AD5"/>
    <w:rsid w:val="0033334D"/>
    <w:rsid w:val="003352C5"/>
    <w:rsid w:val="00344090"/>
    <w:rsid w:val="00347F05"/>
    <w:rsid w:val="0035107B"/>
    <w:rsid w:val="00357525"/>
    <w:rsid w:val="003669D3"/>
    <w:rsid w:val="003728DD"/>
    <w:rsid w:val="003758E0"/>
    <w:rsid w:val="00377D70"/>
    <w:rsid w:val="00382A62"/>
    <w:rsid w:val="0039291A"/>
    <w:rsid w:val="0039392B"/>
    <w:rsid w:val="003965B7"/>
    <w:rsid w:val="003A0D59"/>
    <w:rsid w:val="003A4E7B"/>
    <w:rsid w:val="003B6C83"/>
    <w:rsid w:val="003C0B04"/>
    <w:rsid w:val="003C0DCF"/>
    <w:rsid w:val="003C46ED"/>
    <w:rsid w:val="003D0856"/>
    <w:rsid w:val="003D35D0"/>
    <w:rsid w:val="003D6ED2"/>
    <w:rsid w:val="003E1DA3"/>
    <w:rsid w:val="003F0932"/>
    <w:rsid w:val="003F1FEA"/>
    <w:rsid w:val="003F41BC"/>
    <w:rsid w:val="00400FCD"/>
    <w:rsid w:val="004067E9"/>
    <w:rsid w:val="00412B28"/>
    <w:rsid w:val="004135A5"/>
    <w:rsid w:val="0042411D"/>
    <w:rsid w:val="0042641C"/>
    <w:rsid w:val="00434B8E"/>
    <w:rsid w:val="004413CA"/>
    <w:rsid w:val="0044314F"/>
    <w:rsid w:val="0044428E"/>
    <w:rsid w:val="004466A0"/>
    <w:rsid w:val="004609AE"/>
    <w:rsid w:val="004624ED"/>
    <w:rsid w:val="004635BE"/>
    <w:rsid w:val="004641A6"/>
    <w:rsid w:val="00464434"/>
    <w:rsid w:val="00475361"/>
    <w:rsid w:val="00477183"/>
    <w:rsid w:val="0047722D"/>
    <w:rsid w:val="00487DC7"/>
    <w:rsid w:val="004921B9"/>
    <w:rsid w:val="004938BE"/>
    <w:rsid w:val="0049467C"/>
    <w:rsid w:val="00495DE1"/>
    <w:rsid w:val="004976DD"/>
    <w:rsid w:val="00497DDD"/>
    <w:rsid w:val="004A4C7C"/>
    <w:rsid w:val="004B3DD8"/>
    <w:rsid w:val="004D2A6A"/>
    <w:rsid w:val="004D54B1"/>
    <w:rsid w:val="004D5BD7"/>
    <w:rsid w:val="004D6402"/>
    <w:rsid w:val="004D7516"/>
    <w:rsid w:val="004E1534"/>
    <w:rsid w:val="004E640C"/>
    <w:rsid w:val="004F529B"/>
    <w:rsid w:val="005007E9"/>
    <w:rsid w:val="00503724"/>
    <w:rsid w:val="0051363B"/>
    <w:rsid w:val="005342B8"/>
    <w:rsid w:val="00542582"/>
    <w:rsid w:val="00552CB4"/>
    <w:rsid w:val="00554F6D"/>
    <w:rsid w:val="00582AFC"/>
    <w:rsid w:val="00587038"/>
    <w:rsid w:val="005870FC"/>
    <w:rsid w:val="00594754"/>
    <w:rsid w:val="005A4FDF"/>
    <w:rsid w:val="005C360A"/>
    <w:rsid w:val="005C4DA4"/>
    <w:rsid w:val="005D22B4"/>
    <w:rsid w:val="005F7093"/>
    <w:rsid w:val="00603C08"/>
    <w:rsid w:val="00607FF7"/>
    <w:rsid w:val="006118D7"/>
    <w:rsid w:val="0062568A"/>
    <w:rsid w:val="00626185"/>
    <w:rsid w:val="00632BFF"/>
    <w:rsid w:val="006404B7"/>
    <w:rsid w:val="00642CBC"/>
    <w:rsid w:val="006454B5"/>
    <w:rsid w:val="006476A1"/>
    <w:rsid w:val="006476F5"/>
    <w:rsid w:val="006564F2"/>
    <w:rsid w:val="00657700"/>
    <w:rsid w:val="006601A3"/>
    <w:rsid w:val="006605A9"/>
    <w:rsid w:val="006668E8"/>
    <w:rsid w:val="00666B53"/>
    <w:rsid w:val="00670367"/>
    <w:rsid w:val="00671A1E"/>
    <w:rsid w:val="00673D42"/>
    <w:rsid w:val="0068569D"/>
    <w:rsid w:val="00693874"/>
    <w:rsid w:val="006946A1"/>
    <w:rsid w:val="00694ED9"/>
    <w:rsid w:val="006956AF"/>
    <w:rsid w:val="00696CAB"/>
    <w:rsid w:val="006A37FE"/>
    <w:rsid w:val="006C1C46"/>
    <w:rsid w:val="006C69D3"/>
    <w:rsid w:val="006F6A86"/>
    <w:rsid w:val="007039E9"/>
    <w:rsid w:val="00703DCD"/>
    <w:rsid w:val="00710337"/>
    <w:rsid w:val="007174B5"/>
    <w:rsid w:val="00721F0A"/>
    <w:rsid w:val="00736383"/>
    <w:rsid w:val="007422B2"/>
    <w:rsid w:val="007431E9"/>
    <w:rsid w:val="0074630C"/>
    <w:rsid w:val="007508E3"/>
    <w:rsid w:val="007525FB"/>
    <w:rsid w:val="00754EED"/>
    <w:rsid w:val="00760DFF"/>
    <w:rsid w:val="00760EBB"/>
    <w:rsid w:val="00760FC3"/>
    <w:rsid w:val="007624ED"/>
    <w:rsid w:val="00762BCB"/>
    <w:rsid w:val="0076532B"/>
    <w:rsid w:val="007658B8"/>
    <w:rsid w:val="0076713A"/>
    <w:rsid w:val="00777C32"/>
    <w:rsid w:val="00783FC5"/>
    <w:rsid w:val="00785091"/>
    <w:rsid w:val="00791920"/>
    <w:rsid w:val="00792ECF"/>
    <w:rsid w:val="00794B6D"/>
    <w:rsid w:val="007A0D33"/>
    <w:rsid w:val="007A1CC3"/>
    <w:rsid w:val="007A2487"/>
    <w:rsid w:val="007B6023"/>
    <w:rsid w:val="007B65D6"/>
    <w:rsid w:val="007B6C44"/>
    <w:rsid w:val="007C683A"/>
    <w:rsid w:val="007D1431"/>
    <w:rsid w:val="007D407A"/>
    <w:rsid w:val="007D61E6"/>
    <w:rsid w:val="007E0FB0"/>
    <w:rsid w:val="007E3734"/>
    <w:rsid w:val="007E798F"/>
    <w:rsid w:val="007F0773"/>
    <w:rsid w:val="007F2348"/>
    <w:rsid w:val="007F2E49"/>
    <w:rsid w:val="007F6005"/>
    <w:rsid w:val="00805309"/>
    <w:rsid w:val="008055A3"/>
    <w:rsid w:val="00805A9F"/>
    <w:rsid w:val="00812038"/>
    <w:rsid w:val="008133C5"/>
    <w:rsid w:val="0082478A"/>
    <w:rsid w:val="00826200"/>
    <w:rsid w:val="0082642D"/>
    <w:rsid w:val="00827A12"/>
    <w:rsid w:val="008370EE"/>
    <w:rsid w:val="00837AED"/>
    <w:rsid w:val="008438AF"/>
    <w:rsid w:val="00844D99"/>
    <w:rsid w:val="00845F12"/>
    <w:rsid w:val="00845F50"/>
    <w:rsid w:val="0086782A"/>
    <w:rsid w:val="00867A9E"/>
    <w:rsid w:val="00881965"/>
    <w:rsid w:val="008836A9"/>
    <w:rsid w:val="0088602D"/>
    <w:rsid w:val="00887BBE"/>
    <w:rsid w:val="0089164E"/>
    <w:rsid w:val="00895ADE"/>
    <w:rsid w:val="00895D6E"/>
    <w:rsid w:val="008A30C2"/>
    <w:rsid w:val="008B16F2"/>
    <w:rsid w:val="008C06BE"/>
    <w:rsid w:val="008C19C1"/>
    <w:rsid w:val="008C3317"/>
    <w:rsid w:val="008C4FF1"/>
    <w:rsid w:val="008C6A3B"/>
    <w:rsid w:val="008C7410"/>
    <w:rsid w:val="008D07C1"/>
    <w:rsid w:val="008D1243"/>
    <w:rsid w:val="008D3FF7"/>
    <w:rsid w:val="008D6146"/>
    <w:rsid w:val="008E07B6"/>
    <w:rsid w:val="008E220A"/>
    <w:rsid w:val="008E4C58"/>
    <w:rsid w:val="008F49C3"/>
    <w:rsid w:val="008F4A66"/>
    <w:rsid w:val="008F4BA7"/>
    <w:rsid w:val="008F4F34"/>
    <w:rsid w:val="008F6962"/>
    <w:rsid w:val="008F6ED5"/>
    <w:rsid w:val="00912E94"/>
    <w:rsid w:val="0091333E"/>
    <w:rsid w:val="009368E9"/>
    <w:rsid w:val="00937A77"/>
    <w:rsid w:val="009430F6"/>
    <w:rsid w:val="00946FAD"/>
    <w:rsid w:val="00960C28"/>
    <w:rsid w:val="00974040"/>
    <w:rsid w:val="00980972"/>
    <w:rsid w:val="00986B7C"/>
    <w:rsid w:val="00992A62"/>
    <w:rsid w:val="00994034"/>
    <w:rsid w:val="00996046"/>
    <w:rsid w:val="009B0542"/>
    <w:rsid w:val="009B1876"/>
    <w:rsid w:val="009B358E"/>
    <w:rsid w:val="009C02BE"/>
    <w:rsid w:val="009C4E34"/>
    <w:rsid w:val="009C506E"/>
    <w:rsid w:val="009C53F1"/>
    <w:rsid w:val="009D217D"/>
    <w:rsid w:val="009D296F"/>
    <w:rsid w:val="009D4997"/>
    <w:rsid w:val="009D6953"/>
    <w:rsid w:val="009D6DBB"/>
    <w:rsid w:val="009F4B2A"/>
    <w:rsid w:val="009F73CA"/>
    <w:rsid w:val="00A0190E"/>
    <w:rsid w:val="00A034DF"/>
    <w:rsid w:val="00A05748"/>
    <w:rsid w:val="00A137CA"/>
    <w:rsid w:val="00A204D5"/>
    <w:rsid w:val="00A258AF"/>
    <w:rsid w:val="00A30F95"/>
    <w:rsid w:val="00A33291"/>
    <w:rsid w:val="00A35CB5"/>
    <w:rsid w:val="00A405FE"/>
    <w:rsid w:val="00A4526F"/>
    <w:rsid w:val="00A667D5"/>
    <w:rsid w:val="00A67349"/>
    <w:rsid w:val="00A72A1F"/>
    <w:rsid w:val="00A81985"/>
    <w:rsid w:val="00A81D4D"/>
    <w:rsid w:val="00A82F50"/>
    <w:rsid w:val="00A87835"/>
    <w:rsid w:val="00A931A7"/>
    <w:rsid w:val="00AA5F1F"/>
    <w:rsid w:val="00AC6E5F"/>
    <w:rsid w:val="00AD59DF"/>
    <w:rsid w:val="00AD62A8"/>
    <w:rsid w:val="00AE1B8C"/>
    <w:rsid w:val="00AE1E33"/>
    <w:rsid w:val="00AE1FCD"/>
    <w:rsid w:val="00AE3754"/>
    <w:rsid w:val="00AE4A97"/>
    <w:rsid w:val="00AF39CC"/>
    <w:rsid w:val="00AF3B61"/>
    <w:rsid w:val="00AF4A0E"/>
    <w:rsid w:val="00AF5A24"/>
    <w:rsid w:val="00AF7A4B"/>
    <w:rsid w:val="00B00B16"/>
    <w:rsid w:val="00B03CF8"/>
    <w:rsid w:val="00B04AF5"/>
    <w:rsid w:val="00B064B7"/>
    <w:rsid w:val="00B0739C"/>
    <w:rsid w:val="00B1628D"/>
    <w:rsid w:val="00B224B7"/>
    <w:rsid w:val="00B23BEE"/>
    <w:rsid w:val="00B25BC9"/>
    <w:rsid w:val="00B41A55"/>
    <w:rsid w:val="00B44346"/>
    <w:rsid w:val="00B4449D"/>
    <w:rsid w:val="00B467AF"/>
    <w:rsid w:val="00B47091"/>
    <w:rsid w:val="00B51282"/>
    <w:rsid w:val="00B60FDF"/>
    <w:rsid w:val="00B62010"/>
    <w:rsid w:val="00B71D8C"/>
    <w:rsid w:val="00B74731"/>
    <w:rsid w:val="00B803B2"/>
    <w:rsid w:val="00B86714"/>
    <w:rsid w:val="00B86B29"/>
    <w:rsid w:val="00B86CC1"/>
    <w:rsid w:val="00B97448"/>
    <w:rsid w:val="00BA6923"/>
    <w:rsid w:val="00BA7A92"/>
    <w:rsid w:val="00BB14FF"/>
    <w:rsid w:val="00BB65BB"/>
    <w:rsid w:val="00BC30F4"/>
    <w:rsid w:val="00BD6440"/>
    <w:rsid w:val="00BD7FA9"/>
    <w:rsid w:val="00BE5726"/>
    <w:rsid w:val="00BF0BEC"/>
    <w:rsid w:val="00BF2D93"/>
    <w:rsid w:val="00C0124B"/>
    <w:rsid w:val="00C01321"/>
    <w:rsid w:val="00C042E6"/>
    <w:rsid w:val="00C04818"/>
    <w:rsid w:val="00C1255D"/>
    <w:rsid w:val="00C22096"/>
    <w:rsid w:val="00C40E0D"/>
    <w:rsid w:val="00C5018C"/>
    <w:rsid w:val="00C569DF"/>
    <w:rsid w:val="00C63947"/>
    <w:rsid w:val="00C66C45"/>
    <w:rsid w:val="00C719DE"/>
    <w:rsid w:val="00C803FB"/>
    <w:rsid w:val="00C84482"/>
    <w:rsid w:val="00C8714B"/>
    <w:rsid w:val="00C87FC9"/>
    <w:rsid w:val="00C92C16"/>
    <w:rsid w:val="00C949DB"/>
    <w:rsid w:val="00C95CEA"/>
    <w:rsid w:val="00C97213"/>
    <w:rsid w:val="00CA1DD6"/>
    <w:rsid w:val="00CA45DD"/>
    <w:rsid w:val="00CB01B0"/>
    <w:rsid w:val="00CB2FF4"/>
    <w:rsid w:val="00CB417C"/>
    <w:rsid w:val="00CC3902"/>
    <w:rsid w:val="00CC6E79"/>
    <w:rsid w:val="00CC76C7"/>
    <w:rsid w:val="00CD0D01"/>
    <w:rsid w:val="00CD2A42"/>
    <w:rsid w:val="00CD609E"/>
    <w:rsid w:val="00CE1757"/>
    <w:rsid w:val="00CE2F7E"/>
    <w:rsid w:val="00CE5510"/>
    <w:rsid w:val="00CE591E"/>
    <w:rsid w:val="00CF0734"/>
    <w:rsid w:val="00CF2DCA"/>
    <w:rsid w:val="00CF3F46"/>
    <w:rsid w:val="00CF48E4"/>
    <w:rsid w:val="00D068C7"/>
    <w:rsid w:val="00D1440F"/>
    <w:rsid w:val="00D1482C"/>
    <w:rsid w:val="00D23D4C"/>
    <w:rsid w:val="00D341CE"/>
    <w:rsid w:val="00D37B22"/>
    <w:rsid w:val="00D55D25"/>
    <w:rsid w:val="00D63584"/>
    <w:rsid w:val="00D67A93"/>
    <w:rsid w:val="00D72512"/>
    <w:rsid w:val="00D747F9"/>
    <w:rsid w:val="00D74987"/>
    <w:rsid w:val="00D85FE4"/>
    <w:rsid w:val="00D87EF4"/>
    <w:rsid w:val="00D901A7"/>
    <w:rsid w:val="00D92151"/>
    <w:rsid w:val="00D93DE4"/>
    <w:rsid w:val="00D9602F"/>
    <w:rsid w:val="00DA0921"/>
    <w:rsid w:val="00DA596B"/>
    <w:rsid w:val="00DB0DC0"/>
    <w:rsid w:val="00DB3FD0"/>
    <w:rsid w:val="00DC1A37"/>
    <w:rsid w:val="00DC28A2"/>
    <w:rsid w:val="00DC7E97"/>
    <w:rsid w:val="00DD1691"/>
    <w:rsid w:val="00DE1D3D"/>
    <w:rsid w:val="00DE2DA8"/>
    <w:rsid w:val="00DE68E4"/>
    <w:rsid w:val="00DF18B0"/>
    <w:rsid w:val="00DF37AC"/>
    <w:rsid w:val="00DF567D"/>
    <w:rsid w:val="00DF5D3D"/>
    <w:rsid w:val="00E006FB"/>
    <w:rsid w:val="00E0340E"/>
    <w:rsid w:val="00E04244"/>
    <w:rsid w:val="00E063DA"/>
    <w:rsid w:val="00E136C9"/>
    <w:rsid w:val="00E15DC9"/>
    <w:rsid w:val="00E16E98"/>
    <w:rsid w:val="00E206C6"/>
    <w:rsid w:val="00E25409"/>
    <w:rsid w:val="00E26875"/>
    <w:rsid w:val="00E30345"/>
    <w:rsid w:val="00E3168B"/>
    <w:rsid w:val="00E32524"/>
    <w:rsid w:val="00E404D6"/>
    <w:rsid w:val="00E55EA0"/>
    <w:rsid w:val="00E61AAB"/>
    <w:rsid w:val="00E62FA9"/>
    <w:rsid w:val="00E63065"/>
    <w:rsid w:val="00E70273"/>
    <w:rsid w:val="00E72443"/>
    <w:rsid w:val="00E87BC4"/>
    <w:rsid w:val="00E9375F"/>
    <w:rsid w:val="00E94851"/>
    <w:rsid w:val="00E94A41"/>
    <w:rsid w:val="00E95123"/>
    <w:rsid w:val="00E955F0"/>
    <w:rsid w:val="00EA1858"/>
    <w:rsid w:val="00EA29A1"/>
    <w:rsid w:val="00EA704C"/>
    <w:rsid w:val="00EB49E9"/>
    <w:rsid w:val="00EB7A02"/>
    <w:rsid w:val="00EC2C7B"/>
    <w:rsid w:val="00EC41AD"/>
    <w:rsid w:val="00EC4945"/>
    <w:rsid w:val="00ED39E4"/>
    <w:rsid w:val="00ED637F"/>
    <w:rsid w:val="00ED7F84"/>
    <w:rsid w:val="00EE29BF"/>
    <w:rsid w:val="00EE6853"/>
    <w:rsid w:val="00EF1379"/>
    <w:rsid w:val="00EF21C6"/>
    <w:rsid w:val="00EF60A1"/>
    <w:rsid w:val="00EF6B94"/>
    <w:rsid w:val="00F0055D"/>
    <w:rsid w:val="00F035F3"/>
    <w:rsid w:val="00F0414D"/>
    <w:rsid w:val="00F1148E"/>
    <w:rsid w:val="00F21112"/>
    <w:rsid w:val="00F221E4"/>
    <w:rsid w:val="00F26457"/>
    <w:rsid w:val="00F26B24"/>
    <w:rsid w:val="00F31D97"/>
    <w:rsid w:val="00F415F0"/>
    <w:rsid w:val="00F47F75"/>
    <w:rsid w:val="00F812F7"/>
    <w:rsid w:val="00F8553A"/>
    <w:rsid w:val="00F93FBD"/>
    <w:rsid w:val="00F960BA"/>
    <w:rsid w:val="00FA226C"/>
    <w:rsid w:val="00FA7F00"/>
    <w:rsid w:val="00FB1CFB"/>
    <w:rsid w:val="00FB5864"/>
    <w:rsid w:val="00FC1AE9"/>
    <w:rsid w:val="00FD0CF4"/>
    <w:rsid w:val="00FD5C61"/>
    <w:rsid w:val="00FE1BFF"/>
    <w:rsid w:val="00FE4165"/>
    <w:rsid w:val="00FE4D5E"/>
    <w:rsid w:val="00FE5168"/>
    <w:rsid w:val="00FE7227"/>
    <w:rsid w:val="00FF6138"/>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57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64"/>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07A"/>
    <w:rPr>
      <w:rFonts w:ascii="Times New Roman" w:eastAsia="Times New Roman" w:hAnsi="Times New Roman"/>
      <w:sz w:val="24"/>
      <w:szCs w:val="24"/>
      <w:lang w:eastAsia="en-AU"/>
    </w:rPr>
  </w:style>
  <w:style w:type="paragraph" w:styleId="Heading3">
    <w:name w:val="heading 3"/>
    <w:basedOn w:val="Normal"/>
    <w:next w:val="Normal"/>
    <w:link w:val="Heading3Char"/>
    <w:uiPriority w:val="9"/>
    <w:qFormat/>
    <w:rsid w:val="00F812F7"/>
    <w:pPr>
      <w:keepNext/>
      <w:outlineLvl w:val="2"/>
    </w:pPr>
    <w:rPr>
      <w:rFonts w:ascii="Victorian Modern Cursive" w:hAnsi="Victorian Modern Cursiv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07A"/>
    <w:rPr>
      <w:rFonts w:ascii="Tahoma" w:hAnsi="Tahoma" w:cs="Tahoma"/>
      <w:sz w:val="16"/>
      <w:szCs w:val="16"/>
    </w:rPr>
  </w:style>
  <w:style w:type="character" w:customStyle="1" w:styleId="BalloonTextChar">
    <w:name w:val="Balloon Text Char"/>
    <w:link w:val="BalloonText"/>
    <w:uiPriority w:val="99"/>
    <w:semiHidden/>
    <w:rsid w:val="007D407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7E0FB0"/>
    <w:pPr>
      <w:tabs>
        <w:tab w:val="center" w:pos="4513"/>
        <w:tab w:val="right" w:pos="9026"/>
      </w:tabs>
    </w:pPr>
  </w:style>
  <w:style w:type="character" w:customStyle="1" w:styleId="HeaderChar">
    <w:name w:val="Header Char"/>
    <w:link w:val="Header"/>
    <w:uiPriority w:val="99"/>
    <w:semiHidden/>
    <w:rsid w:val="007E0FB0"/>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7E0FB0"/>
    <w:pPr>
      <w:tabs>
        <w:tab w:val="center" w:pos="4513"/>
        <w:tab w:val="right" w:pos="9026"/>
      </w:tabs>
    </w:pPr>
  </w:style>
  <w:style w:type="character" w:customStyle="1" w:styleId="FooterChar">
    <w:name w:val="Footer Char"/>
    <w:link w:val="Footer"/>
    <w:uiPriority w:val="99"/>
    <w:semiHidden/>
    <w:rsid w:val="007E0FB0"/>
    <w:rPr>
      <w:rFonts w:ascii="Times New Roman" w:eastAsia="Times New Roman" w:hAnsi="Times New Roman" w:cs="Times New Roman"/>
      <w:sz w:val="24"/>
      <w:szCs w:val="24"/>
      <w:lang w:eastAsia="en-AU"/>
    </w:rPr>
  </w:style>
  <w:style w:type="character" w:customStyle="1" w:styleId="minorheading1">
    <w:name w:val="minorheading1"/>
    <w:rsid w:val="00B224B7"/>
    <w:rPr>
      <w:rFonts w:ascii="Arial" w:hAnsi="Arial" w:cs="Arial" w:hint="default"/>
      <w:b/>
      <w:bCs/>
      <w:color w:val="D5652B"/>
      <w:sz w:val="15"/>
      <w:szCs w:val="15"/>
    </w:rPr>
  </w:style>
  <w:style w:type="paragraph" w:styleId="NormalWeb">
    <w:name w:val="Normal (Web)"/>
    <w:basedOn w:val="Normal"/>
    <w:uiPriority w:val="99"/>
    <w:unhideWhenUsed/>
    <w:rsid w:val="00B224B7"/>
    <w:pPr>
      <w:spacing w:before="100" w:beforeAutospacing="1" w:after="100" w:afterAutospacing="1"/>
    </w:pPr>
  </w:style>
  <w:style w:type="character" w:customStyle="1" w:styleId="Bold">
    <w:name w:val="Bold"/>
    <w:uiPriority w:val="99"/>
    <w:rsid w:val="00B224B7"/>
    <w:rPr>
      <w:b/>
    </w:rPr>
  </w:style>
  <w:style w:type="character" w:customStyle="1" w:styleId="Heading3Char">
    <w:name w:val="Heading 3 Char"/>
    <w:link w:val="Heading3"/>
    <w:uiPriority w:val="9"/>
    <w:rsid w:val="00F812F7"/>
    <w:rPr>
      <w:rFonts w:ascii="Victorian Modern Cursive" w:eastAsia="Times New Roman" w:hAnsi="Victorian Modern Cursive" w:cs="Times New Roman"/>
      <w:b/>
      <w:bCs/>
      <w:sz w:val="28"/>
      <w:szCs w:val="24"/>
    </w:rPr>
  </w:style>
  <w:style w:type="paragraph" w:styleId="ListParagraph">
    <w:name w:val="List Paragraph"/>
    <w:basedOn w:val="Normal"/>
    <w:uiPriority w:val="34"/>
    <w:qFormat/>
    <w:rsid w:val="008C7410"/>
    <w:pPr>
      <w:spacing w:after="200" w:line="276" w:lineRule="auto"/>
      <w:ind w:left="720"/>
      <w:contextualSpacing/>
    </w:pPr>
    <w:rPr>
      <w:rFonts w:ascii="Calibri" w:eastAsia="Calibri" w:hAnsi="Calibri"/>
      <w:sz w:val="22"/>
      <w:szCs w:val="22"/>
      <w:lang w:eastAsia="en-US"/>
    </w:rPr>
  </w:style>
  <w:style w:type="table" w:styleId="LightGrid">
    <w:name w:val="Light Grid"/>
    <w:basedOn w:val="TableNormal"/>
    <w:uiPriority w:val="62"/>
    <w:rsid w:val="008C741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uiPriority w:val="99"/>
    <w:semiHidden/>
    <w:unhideWhenUsed/>
    <w:rsid w:val="007F6005"/>
    <w:rPr>
      <w:rFonts w:ascii="Tahoma" w:hAnsi="Tahoma" w:cs="Tahoma"/>
      <w:sz w:val="16"/>
      <w:szCs w:val="16"/>
    </w:rPr>
  </w:style>
  <w:style w:type="character" w:customStyle="1" w:styleId="DocumentMapChar">
    <w:name w:val="Document Map Char"/>
    <w:link w:val="DocumentMap"/>
    <w:uiPriority w:val="99"/>
    <w:semiHidden/>
    <w:rsid w:val="007F6005"/>
    <w:rPr>
      <w:rFonts w:ascii="Tahoma" w:eastAsia="Times New Roman" w:hAnsi="Tahoma" w:cs="Tahoma"/>
      <w:sz w:val="16"/>
      <w:szCs w:val="16"/>
      <w:lang w:eastAsia="en-AU"/>
    </w:rPr>
  </w:style>
  <w:style w:type="table" w:styleId="TableGrid5">
    <w:name w:val="Table Grid 5"/>
    <w:basedOn w:val="TableNormal"/>
    <w:rsid w:val="008D6146"/>
    <w:pPr>
      <w:spacing w:before="120" w:line="26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textCharChar">
    <w:name w:val="Table text Char Char"/>
    <w:link w:val="Tabletext"/>
    <w:rsid w:val="008D6146"/>
    <w:rPr>
      <w:rFonts w:ascii="Arial" w:hAnsi="Arial"/>
      <w:lang w:val="en-AU" w:eastAsia="en-US" w:bidi="ar-SA"/>
    </w:rPr>
  </w:style>
  <w:style w:type="paragraph" w:customStyle="1" w:styleId="Tabletext">
    <w:name w:val="Table text"/>
    <w:link w:val="TabletextCharChar"/>
    <w:rsid w:val="008D6146"/>
    <w:pPr>
      <w:spacing w:before="40" w:after="40" w:line="220" w:lineRule="atLeast"/>
      <w:ind w:left="57"/>
    </w:pPr>
    <w:rPr>
      <w:rFonts w:ascii="Arial" w:hAnsi="Arial"/>
    </w:rPr>
  </w:style>
  <w:style w:type="table" w:styleId="ColorfulGrid">
    <w:name w:val="Colorful Grid"/>
    <w:basedOn w:val="TableNormal"/>
    <w:uiPriority w:val="64"/>
    <w:rsid w:val="008D6146"/>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
    <w:name w:val="Light List"/>
    <w:basedOn w:val="TableNormal"/>
    <w:uiPriority w:val="61"/>
    <w:rsid w:val="0031470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1">
    <w:name w:val="Medium List 1"/>
    <w:basedOn w:val="TableNormal"/>
    <w:uiPriority w:val="65"/>
    <w:rsid w:val="0031470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3">
    <w:name w:val="Medium Grid 3"/>
    <w:basedOn w:val="TableNormal"/>
    <w:uiPriority w:val="69"/>
    <w:rsid w:val="0031470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Hyperlink">
    <w:name w:val="Hyperlink"/>
    <w:basedOn w:val="DefaultParagraphFont"/>
    <w:uiPriority w:val="99"/>
    <w:unhideWhenUsed/>
    <w:rsid w:val="009368E9"/>
    <w:rPr>
      <w:color w:val="0000FF"/>
      <w:u w:val="single"/>
    </w:rPr>
  </w:style>
  <w:style w:type="character" w:styleId="FollowedHyperlink">
    <w:name w:val="FollowedHyperlink"/>
    <w:basedOn w:val="DefaultParagraphFont"/>
    <w:uiPriority w:val="99"/>
    <w:semiHidden/>
    <w:unhideWhenUsed/>
    <w:rsid w:val="00DF37AC"/>
    <w:rPr>
      <w:color w:val="800080" w:themeColor="followedHyperlink"/>
      <w:u w:val="single"/>
    </w:rPr>
  </w:style>
  <w:style w:type="character" w:styleId="Strong">
    <w:name w:val="Strong"/>
    <w:basedOn w:val="DefaultParagraphFont"/>
    <w:uiPriority w:val="22"/>
    <w:qFormat/>
    <w:rsid w:val="00347F05"/>
    <w:rPr>
      <w:b/>
      <w:bCs/>
    </w:rPr>
  </w:style>
  <w:style w:type="character" w:customStyle="1" w:styleId="apple-converted-space">
    <w:name w:val="apple-converted-space"/>
    <w:basedOn w:val="DefaultParagraphFont"/>
    <w:rsid w:val="0034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3751">
      <w:bodyDiv w:val="1"/>
      <w:marLeft w:val="0"/>
      <w:marRight w:val="0"/>
      <w:marTop w:val="0"/>
      <w:marBottom w:val="0"/>
      <w:divBdr>
        <w:top w:val="none" w:sz="0" w:space="0" w:color="auto"/>
        <w:left w:val="none" w:sz="0" w:space="0" w:color="auto"/>
        <w:bottom w:val="none" w:sz="0" w:space="0" w:color="auto"/>
        <w:right w:val="none" w:sz="0" w:space="0" w:color="auto"/>
      </w:divBdr>
      <w:divsChild>
        <w:div w:id="944190849">
          <w:marLeft w:val="0"/>
          <w:marRight w:val="0"/>
          <w:marTop w:val="0"/>
          <w:marBottom w:val="300"/>
          <w:divBdr>
            <w:top w:val="none" w:sz="0" w:space="0" w:color="auto"/>
            <w:left w:val="none" w:sz="0" w:space="0" w:color="auto"/>
            <w:bottom w:val="single" w:sz="24" w:space="15" w:color="EFEFEF"/>
            <w:right w:val="none" w:sz="0" w:space="0" w:color="auto"/>
          </w:divBdr>
          <w:divsChild>
            <w:div w:id="10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8402">
      <w:bodyDiv w:val="1"/>
      <w:marLeft w:val="0"/>
      <w:marRight w:val="0"/>
      <w:marTop w:val="0"/>
      <w:marBottom w:val="0"/>
      <w:divBdr>
        <w:top w:val="none" w:sz="0" w:space="0" w:color="auto"/>
        <w:left w:val="none" w:sz="0" w:space="0" w:color="auto"/>
        <w:bottom w:val="none" w:sz="0" w:space="0" w:color="auto"/>
        <w:right w:val="none" w:sz="0" w:space="0" w:color="auto"/>
      </w:divBdr>
    </w:div>
    <w:div w:id="1491487038">
      <w:bodyDiv w:val="1"/>
      <w:marLeft w:val="0"/>
      <w:marRight w:val="0"/>
      <w:marTop w:val="0"/>
      <w:marBottom w:val="0"/>
      <w:divBdr>
        <w:top w:val="none" w:sz="0" w:space="0" w:color="auto"/>
        <w:left w:val="none" w:sz="0" w:space="0" w:color="auto"/>
        <w:bottom w:val="none" w:sz="0" w:space="0" w:color="auto"/>
        <w:right w:val="none" w:sz="0" w:space="0" w:color="auto"/>
      </w:divBdr>
    </w:div>
    <w:div w:id="1546872148">
      <w:bodyDiv w:val="1"/>
      <w:marLeft w:val="0"/>
      <w:marRight w:val="0"/>
      <w:marTop w:val="0"/>
      <w:marBottom w:val="0"/>
      <w:divBdr>
        <w:top w:val="none" w:sz="0" w:space="0" w:color="auto"/>
        <w:left w:val="none" w:sz="0" w:space="0" w:color="auto"/>
        <w:bottom w:val="none" w:sz="0" w:space="0" w:color="auto"/>
        <w:right w:val="none" w:sz="0" w:space="0" w:color="auto"/>
      </w:divBdr>
    </w:div>
    <w:div w:id="192441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k10outline.scsa.wa.edu.au/home/teaching/curriculum-browser/science-v8/overview/glossary/familia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k10outline.scsa.wa.edu.au/home/p-10-curriculum/codes/science/year-1/acssu020" TargetMode="External"/><Relationship Id="rId11" Type="http://schemas.openxmlformats.org/officeDocument/2006/relationships/hyperlink" Target="https://k10outline.scsa.wa.edu.au/home/p-10-curriculum/curriculum-browser/science-v8/overview/glossary/familiar" TargetMode="External"/><Relationship Id="rId12" Type="http://schemas.openxmlformats.org/officeDocument/2006/relationships/hyperlink" Target="https://k10outline.scsa.wa.edu.au/home/p-10-curriculum/codes/science/year-1/acsis024" TargetMode="External"/><Relationship Id="rId13" Type="http://schemas.openxmlformats.org/officeDocument/2006/relationships/hyperlink" Target="https://www.youtube.com/watch?v=V1pDPuetPdg" TargetMode="External"/><Relationship Id="rId14" Type="http://schemas.openxmlformats.org/officeDocument/2006/relationships/hyperlink" Target="https://k10outline.scsa.wa.edu.au/home/p-10-curriculum/codes/science/year-1/acssu020" TargetMode="External"/><Relationship Id="rId15" Type="http://schemas.openxmlformats.org/officeDocument/2006/relationships/hyperlink" Target="https://k10outline.scsa.wa.edu.au/home/p-10-curriculum/codes/science/year-1/acssu020" TargetMode="External"/><Relationship Id="rId16" Type="http://schemas.openxmlformats.org/officeDocument/2006/relationships/hyperlink" Target="https://k10outline.scsa.wa.edu.au/home/p-10-curriculum/codes/science/year-1/acssu020" TargetMode="External"/><Relationship Id="rId17" Type="http://schemas.openxmlformats.org/officeDocument/2006/relationships/hyperlink" Target="https://k10outline.scsa.wa.edu.au/home/p-10-curriculum/codes/science/year-1/acsis025" TargetMode="External"/><Relationship Id="rId18" Type="http://schemas.openxmlformats.org/officeDocument/2006/relationships/hyperlink" Target="https://k10outline.scsa.wa.edu.au/home/p-10-curriculum/codes/science/year-1/acssu020" TargetMode="External"/><Relationship Id="rId19" Type="http://schemas.openxmlformats.org/officeDocument/2006/relationships/hyperlink" Target="https://k10outline.scsa.wa.edu.au/home/p-10-curriculum/codes/science/year-1/acsis02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k10outline.scsa.wa.edu.au/home/teaching/curriculum-browser/science-v8/overview/glossary/observ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17</Pages>
  <Words>3470</Words>
  <Characters>19780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Microsoft Office User</cp:lastModifiedBy>
  <cp:revision>398</cp:revision>
  <cp:lastPrinted>2012-06-25T03:19:00Z</cp:lastPrinted>
  <dcterms:created xsi:type="dcterms:W3CDTF">2013-07-13T09:08:00Z</dcterms:created>
  <dcterms:modified xsi:type="dcterms:W3CDTF">2018-10-29T15:24:00Z</dcterms:modified>
</cp:coreProperties>
</file>