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56B2" w14:textId="77777777" w:rsidR="00E305BB" w:rsidRPr="003E7677" w:rsidRDefault="002D5541">
      <w:pPr>
        <w:rPr>
          <w:rFonts w:ascii="Arial" w:hAnsi="Arial" w:cs="Arial"/>
          <w:b/>
          <w:szCs w:val="24"/>
          <w:lang w:val="en-AU"/>
        </w:rPr>
      </w:pPr>
      <w:bookmarkStart w:id="0" w:name="_GoBack"/>
      <w:r w:rsidRPr="003E7677">
        <w:rPr>
          <w:rFonts w:ascii="Arial" w:hAnsi="Arial" w:cs="Arial"/>
          <w:b/>
          <w:szCs w:val="24"/>
          <w:lang w:val="en-AU"/>
        </w:rPr>
        <w:t>References</w:t>
      </w:r>
    </w:p>
    <w:bookmarkEnd w:id="0"/>
    <w:p w14:paraId="16EFC900" w14:textId="77777777" w:rsidR="002D5541" w:rsidRPr="009B2B55" w:rsidRDefault="002D5541">
      <w:pPr>
        <w:rPr>
          <w:rFonts w:ascii="Arial" w:hAnsi="Arial" w:cs="Arial"/>
          <w:szCs w:val="24"/>
          <w:lang w:val="en-AU"/>
        </w:rPr>
      </w:pPr>
    </w:p>
    <w:p w14:paraId="07FED2C8" w14:textId="77777777" w:rsidR="009B2B55" w:rsidRPr="009B2B55" w:rsidRDefault="009B2B55" w:rsidP="009B2B55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Arial" w:hAnsi="Arial" w:cs="Arial"/>
          <w:color w:val="000000"/>
          <w:szCs w:val="24"/>
        </w:rPr>
      </w:pPr>
      <w:r w:rsidRPr="009B2B55">
        <w:rPr>
          <w:rFonts w:ascii="Arial" w:hAnsi="Arial" w:cs="Arial"/>
          <w:color w:val="000000"/>
          <w:szCs w:val="24"/>
        </w:rPr>
        <w:t xml:space="preserve">Hackling, M. W., Peers, S., &amp; </w:t>
      </w:r>
      <w:proofErr w:type="spellStart"/>
      <w:r w:rsidRPr="009B2B55">
        <w:rPr>
          <w:rFonts w:ascii="Arial" w:hAnsi="Arial" w:cs="Arial"/>
          <w:color w:val="000000"/>
          <w:szCs w:val="24"/>
        </w:rPr>
        <w:t>Prain</w:t>
      </w:r>
      <w:proofErr w:type="spellEnd"/>
      <w:r w:rsidRPr="009B2B55">
        <w:rPr>
          <w:rFonts w:ascii="Arial" w:hAnsi="Arial" w:cs="Arial"/>
          <w:color w:val="000000"/>
          <w:szCs w:val="24"/>
        </w:rPr>
        <w:t xml:space="preserve">, V. (2007). Primary Connections: reforming science teaching in Australian primary schools. </w:t>
      </w:r>
      <w:r w:rsidRPr="009B2B55">
        <w:rPr>
          <w:rFonts w:ascii="Arial" w:hAnsi="Arial" w:cs="Arial"/>
          <w:i/>
          <w:iCs/>
          <w:color w:val="000000"/>
          <w:szCs w:val="24"/>
        </w:rPr>
        <w:t>Teaching Science 53(</w:t>
      </w:r>
      <w:r w:rsidRPr="009B2B55">
        <w:rPr>
          <w:rFonts w:ascii="Arial" w:hAnsi="Arial" w:cs="Arial"/>
          <w:color w:val="000000"/>
          <w:szCs w:val="24"/>
        </w:rPr>
        <w:t xml:space="preserve">3), 12-16. </w:t>
      </w:r>
    </w:p>
    <w:p w14:paraId="55E8E499" w14:textId="77777777" w:rsidR="009B2B55" w:rsidRPr="009B2B55" w:rsidRDefault="009B2B55" w:rsidP="009B2B55">
      <w:pPr>
        <w:jc w:val="center"/>
        <w:rPr>
          <w:rFonts w:ascii="Arial" w:hAnsi="Arial" w:cs="Arial"/>
          <w:b/>
          <w:szCs w:val="24"/>
          <w:lang w:val="en-AU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296A649" w14:textId="77777777" w:rsidR="009B2B55" w:rsidRPr="009B2B55" w:rsidRDefault="009B2B55" w:rsidP="009B2B55">
      <w:pPr>
        <w:ind w:left="720" w:hanging="720"/>
        <w:rPr>
          <w:rFonts w:ascii="Arial" w:hAnsi="Arial" w:cs="Arial"/>
          <w:szCs w:val="24"/>
          <w:lang w:val="en-AU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B2B55">
        <w:rPr>
          <w:rFonts w:ascii="Arial" w:hAnsi="Arial" w:cs="Arial"/>
          <w:szCs w:val="24"/>
          <w:lang w:val="en-AU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School Curriculum and Standards Authority, Government of Western Australia. (2014). K-10 Outline. Retrieved </w:t>
      </w:r>
      <w:r w:rsidRPr="009B2B55">
        <w:rPr>
          <w:rFonts w:ascii="Arial" w:hAnsi="Arial" w:cs="Arial"/>
          <w:szCs w:val="24"/>
          <w:lang w:val="en-AU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Pr="009B2B55">
        <w:rPr>
          <w:rFonts w:ascii="Arial" w:hAnsi="Arial" w:cs="Arial"/>
          <w:szCs w:val="24"/>
          <w:lang w:val="en-AU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rom https://k10outline.scsa.wa.edu.au/</w:t>
      </w:r>
    </w:p>
    <w:p w14:paraId="48761D27" w14:textId="77777777" w:rsidR="002D5541" w:rsidRPr="002D5541" w:rsidRDefault="002D5541">
      <w:pPr>
        <w:rPr>
          <w:lang w:val="en-AU"/>
        </w:rPr>
      </w:pPr>
    </w:p>
    <w:sectPr w:rsidR="002D5541" w:rsidRPr="002D5541" w:rsidSect="00715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0D7B" w14:textId="77777777" w:rsidR="00B372AF" w:rsidRDefault="00B372AF" w:rsidP="003E7677">
      <w:r>
        <w:separator/>
      </w:r>
    </w:p>
  </w:endnote>
  <w:endnote w:type="continuationSeparator" w:id="0">
    <w:p w14:paraId="6A7E7F6A" w14:textId="77777777" w:rsidR="00B372AF" w:rsidRDefault="00B372AF" w:rsidP="003E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7653" w14:textId="77777777" w:rsidR="00B372AF" w:rsidRDefault="00B372AF" w:rsidP="003E7677">
      <w:r>
        <w:separator/>
      </w:r>
    </w:p>
  </w:footnote>
  <w:footnote w:type="continuationSeparator" w:id="0">
    <w:p w14:paraId="732379B0" w14:textId="77777777" w:rsidR="00B372AF" w:rsidRDefault="00B372AF" w:rsidP="003E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41"/>
    <w:rsid w:val="002D5541"/>
    <w:rsid w:val="00355D29"/>
    <w:rsid w:val="003E7677"/>
    <w:rsid w:val="00411C2B"/>
    <w:rsid w:val="007158C7"/>
    <w:rsid w:val="009B2B55"/>
    <w:rsid w:val="00B372AF"/>
    <w:rsid w:val="00E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32F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7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5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77"/>
  </w:style>
  <w:style w:type="paragraph" w:styleId="Footer">
    <w:name w:val="footer"/>
    <w:basedOn w:val="Normal"/>
    <w:link w:val="FooterChar"/>
    <w:uiPriority w:val="99"/>
    <w:unhideWhenUsed/>
    <w:rsid w:val="003E7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2018-10-29T15:20:00Z</dcterms:created>
  <dcterms:modified xsi:type="dcterms:W3CDTF">2018-10-29T15:25:00Z</dcterms:modified>
</cp:coreProperties>
</file>